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A" w:rsidRPr="00101505" w:rsidRDefault="00023E5A" w:rsidP="00023E5A">
      <w:pPr>
        <w:pStyle w:val="11"/>
        <w:spacing w:line="36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101505">
        <w:rPr>
          <w:rFonts w:ascii="Liberation Serif" w:hAnsi="Liberation Serif"/>
          <w:color w:val="000000"/>
          <w:sz w:val="24"/>
          <w:szCs w:val="24"/>
        </w:rPr>
        <w:t>Муниципальное образование</w:t>
      </w:r>
    </w:p>
    <w:p w:rsidR="00023E5A" w:rsidRPr="00101505" w:rsidRDefault="00023E5A" w:rsidP="00023E5A">
      <w:pPr>
        <w:pStyle w:val="11"/>
        <w:spacing w:line="360" w:lineRule="auto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101505">
        <w:rPr>
          <w:rFonts w:ascii="Liberation Serif" w:hAnsi="Liberation Serif"/>
          <w:color w:val="000000"/>
          <w:sz w:val="24"/>
          <w:szCs w:val="24"/>
        </w:rPr>
        <w:t>Серовский</w:t>
      </w:r>
      <w:proofErr w:type="spellEnd"/>
      <w:r w:rsidRPr="00101505">
        <w:rPr>
          <w:rFonts w:ascii="Liberation Serif" w:hAnsi="Liberation Serif"/>
          <w:color w:val="000000"/>
          <w:sz w:val="24"/>
          <w:szCs w:val="24"/>
        </w:rPr>
        <w:t xml:space="preserve"> городской округ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Муниципальное бюджетное общеобразовательное учреждение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средняя общеобразовательная школа № 21 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7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023E5A" w:rsidRPr="00101505" w:rsidTr="008B0404">
        <w:trPr>
          <w:trHeight w:val="3192"/>
        </w:trPr>
        <w:tc>
          <w:tcPr>
            <w:tcW w:w="5078" w:type="dxa"/>
          </w:tcPr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023E5A" w:rsidRPr="00101505" w:rsidRDefault="00023E5A" w:rsidP="008B0404">
            <w:pPr>
              <w:rPr>
                <w:rFonts w:ascii="Liberation Serif" w:hAnsi="Liberation Serif"/>
                <w:sz w:val="24"/>
                <w:szCs w:val="24"/>
              </w:rPr>
            </w:pPr>
            <w:r w:rsidRPr="00101505">
              <w:rPr>
                <w:rFonts w:ascii="Liberation Serif" w:hAnsi="Liberation Serif"/>
                <w:sz w:val="24"/>
                <w:szCs w:val="24"/>
              </w:rPr>
              <w:t xml:space="preserve"> «РАССМОТРЕНО»:                                                                 </w:t>
            </w:r>
          </w:p>
          <w:p w:rsidR="00023E5A" w:rsidRPr="00101505" w:rsidRDefault="00023E5A" w:rsidP="008B0404">
            <w:pPr>
              <w:pStyle w:val="a5"/>
              <w:shd w:val="clear" w:color="auto" w:fill="FFFFFF"/>
              <w:spacing w:before="0" w:after="0" w:line="312" w:lineRule="atLeast"/>
              <w:rPr>
                <w:rStyle w:val="a8"/>
                <w:rFonts w:ascii="Liberation Serif" w:hAnsi="Liberation Serif"/>
                <w:b w:val="0"/>
                <w:color w:val="000000"/>
              </w:rPr>
            </w:pPr>
            <w:r w:rsidRPr="00101505">
              <w:rPr>
                <w:rStyle w:val="a8"/>
                <w:rFonts w:ascii="Liberation Serif" w:hAnsi="Liberation Serif"/>
                <w:b w:val="0"/>
                <w:color w:val="000000"/>
              </w:rPr>
              <w:t>на педагогическом совете</w:t>
            </w:r>
          </w:p>
          <w:p w:rsidR="00023E5A" w:rsidRPr="00101505" w:rsidRDefault="00023E5A" w:rsidP="008B0404">
            <w:pPr>
              <w:pStyle w:val="a5"/>
              <w:shd w:val="clear" w:color="auto" w:fill="FFFFFF"/>
              <w:spacing w:before="0" w:after="0" w:line="312" w:lineRule="atLeast"/>
              <w:rPr>
                <w:rFonts w:ascii="Liberation Serif" w:hAnsi="Liberation Serif"/>
                <w:color w:val="000000"/>
              </w:rPr>
            </w:pPr>
            <w:r w:rsidRPr="00101505">
              <w:rPr>
                <w:rStyle w:val="a8"/>
                <w:rFonts w:ascii="Liberation Serif" w:hAnsi="Liberation Serif"/>
                <w:b w:val="0"/>
                <w:color w:val="000000"/>
              </w:rPr>
              <w:t>Протокол № 1 от 18.01.2022 г.</w:t>
            </w:r>
          </w:p>
          <w:p w:rsidR="00023E5A" w:rsidRPr="00101505" w:rsidRDefault="00023E5A" w:rsidP="008B0404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91" w:type="dxa"/>
          </w:tcPr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/>
                <w:sz w:val="24"/>
                <w:szCs w:val="24"/>
              </w:rPr>
              <w:tab/>
            </w:r>
            <w:r w:rsidR="00752512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Директор МБОУ СОШ № 21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____________В.П. Ильиных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  Приказ от 10.01. 2022г.  № 43-ах</w:t>
            </w:r>
          </w:p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23E5A" w:rsidRPr="00101505" w:rsidRDefault="00023E5A" w:rsidP="00023E5A">
      <w:pPr>
        <w:rPr>
          <w:rFonts w:ascii="Liberation Serif" w:hAnsi="Liberation Serif" w:cs="Times New Roman"/>
          <w:sz w:val="24"/>
          <w:szCs w:val="24"/>
        </w:rPr>
      </w:pP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752512">
        <w:rPr>
          <w:rFonts w:ascii="Times New Roman" w:hAnsi="Times New Roman" w:cs="Times New Roman"/>
          <w:b/>
          <w:bCs/>
          <w:sz w:val="28"/>
        </w:rPr>
        <w:t>Оздоровительно - образовательная программа городского оздоровительного лагеря</w:t>
      </w: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752512">
        <w:rPr>
          <w:rFonts w:ascii="Times New Roman" w:hAnsi="Times New Roman" w:cs="Times New Roman"/>
          <w:b/>
          <w:bCs/>
          <w:sz w:val="28"/>
        </w:rPr>
        <w:t>с дневным пребыванием детей при   МБОУ СОШ № 21</w:t>
      </w: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752512">
        <w:rPr>
          <w:rFonts w:ascii="Times New Roman" w:hAnsi="Times New Roman" w:cs="Times New Roman"/>
          <w:b/>
          <w:bCs/>
          <w:sz w:val="28"/>
        </w:rPr>
        <w:t>«Кладезь мудрости» с тематикой смены «</w:t>
      </w:r>
      <w:r w:rsidR="00982C45" w:rsidRPr="00752512">
        <w:rPr>
          <w:rFonts w:ascii="Times New Roman" w:hAnsi="Times New Roman" w:cs="Times New Roman"/>
          <w:b/>
          <w:sz w:val="28"/>
          <w:shd w:val="clear" w:color="auto" w:fill="FFFFFF"/>
        </w:rPr>
        <w:t>Ярмарка огневая, яркая!</w:t>
      </w:r>
      <w:r w:rsidR="00982C45" w:rsidRPr="00752512">
        <w:rPr>
          <w:rFonts w:ascii="Times New Roman" w:hAnsi="Times New Roman" w:cs="Times New Roman"/>
          <w:b/>
          <w:sz w:val="28"/>
        </w:rPr>
        <w:br/>
      </w:r>
      <w:r w:rsidR="00982C45" w:rsidRPr="00752512">
        <w:rPr>
          <w:rFonts w:ascii="Times New Roman" w:hAnsi="Times New Roman" w:cs="Times New Roman"/>
          <w:b/>
          <w:sz w:val="28"/>
          <w:shd w:val="clear" w:color="auto" w:fill="FFFFFF"/>
        </w:rPr>
        <w:t>Ярмарка плясовая, жаркая!</w:t>
      </w:r>
      <w:r w:rsidRPr="00752512">
        <w:rPr>
          <w:rFonts w:ascii="Times New Roman" w:hAnsi="Times New Roman" w:cs="Times New Roman"/>
          <w:b/>
          <w:bCs/>
          <w:sz w:val="28"/>
        </w:rPr>
        <w:t>»</w:t>
      </w:r>
    </w:p>
    <w:p w:rsidR="00023E5A" w:rsidRPr="00101505" w:rsidRDefault="00023E5A" w:rsidP="00023E5A">
      <w:pPr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 w:cs="Times New Roman"/>
          <w:sz w:val="24"/>
          <w:szCs w:val="24"/>
        </w:rPr>
      </w:pPr>
    </w:p>
    <w:p w:rsidR="00752512" w:rsidRDefault="00752512" w:rsidP="00023E5A">
      <w:pPr>
        <w:spacing w:line="360" w:lineRule="auto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752512" w:rsidRDefault="00023E5A" w:rsidP="00023E5A">
      <w:pPr>
        <w:spacing w:line="360" w:lineRule="auto"/>
        <w:rPr>
          <w:rFonts w:ascii="Liberation Serif" w:hAnsi="Liberation Serif" w:cs="Times New Roman"/>
          <w:b/>
          <w:sz w:val="24"/>
          <w:szCs w:val="24"/>
        </w:rPr>
      </w:pPr>
      <w:r w:rsidRPr="00752512">
        <w:rPr>
          <w:rFonts w:ascii="Liberation Serif" w:hAnsi="Liberation Serif" w:cs="Times New Roman"/>
          <w:b/>
          <w:sz w:val="24"/>
          <w:szCs w:val="24"/>
        </w:rPr>
        <w:t xml:space="preserve">Возраст детей: </w:t>
      </w:r>
    </w:p>
    <w:p w:rsidR="00023E5A" w:rsidRPr="00752512" w:rsidRDefault="00023E5A" w:rsidP="00752512">
      <w:pPr>
        <w:pStyle w:val="a3"/>
        <w:rPr>
          <w:rFonts w:ascii="Times New Roman" w:hAnsi="Times New Roman" w:cs="Times New Roman"/>
          <w:sz w:val="24"/>
        </w:rPr>
      </w:pPr>
      <w:r w:rsidRPr="00752512">
        <w:rPr>
          <w:rFonts w:ascii="Times New Roman" w:hAnsi="Times New Roman" w:cs="Times New Roman"/>
          <w:sz w:val="24"/>
        </w:rPr>
        <w:t xml:space="preserve">Воспитанники ГОЛ «Кладезь мудрости», </w:t>
      </w:r>
    </w:p>
    <w:p w:rsidR="00752512" w:rsidRDefault="00023E5A" w:rsidP="00752512">
      <w:pPr>
        <w:pStyle w:val="a3"/>
      </w:pPr>
      <w:r w:rsidRPr="00752512">
        <w:rPr>
          <w:rFonts w:ascii="Times New Roman" w:hAnsi="Times New Roman" w:cs="Times New Roman"/>
          <w:sz w:val="24"/>
        </w:rPr>
        <w:t xml:space="preserve">6,5 – 17 лет                                                           </w:t>
      </w:r>
    </w:p>
    <w:p w:rsidR="00752512" w:rsidRDefault="00752512" w:rsidP="00752512">
      <w:pPr>
        <w:spacing w:line="36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023E5A" w:rsidP="00752512">
      <w:pPr>
        <w:spacing w:line="36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Автор-составитель программы: </w:t>
      </w:r>
    </w:p>
    <w:p w:rsidR="00023E5A" w:rsidRPr="00752512" w:rsidRDefault="00023E5A" w:rsidP="00752512">
      <w:pPr>
        <w:pStyle w:val="a3"/>
        <w:jc w:val="right"/>
        <w:rPr>
          <w:rFonts w:ascii="Times New Roman" w:hAnsi="Times New Roman" w:cs="Times New Roman"/>
          <w:sz w:val="24"/>
        </w:rPr>
      </w:pPr>
      <w:r w:rsidRPr="00752512">
        <w:rPr>
          <w:rFonts w:ascii="Times New Roman" w:hAnsi="Times New Roman" w:cs="Times New Roman"/>
          <w:sz w:val="24"/>
        </w:rPr>
        <w:t xml:space="preserve">Иванова М.А., заместитель директора, </w:t>
      </w:r>
    </w:p>
    <w:p w:rsidR="00023E5A" w:rsidRPr="00752512" w:rsidRDefault="00023E5A" w:rsidP="00752512">
      <w:pPr>
        <w:pStyle w:val="a3"/>
        <w:jc w:val="right"/>
        <w:rPr>
          <w:rFonts w:ascii="Times New Roman" w:hAnsi="Times New Roman" w:cs="Times New Roman"/>
          <w:color w:val="000000"/>
          <w:sz w:val="24"/>
        </w:rPr>
      </w:pPr>
      <w:r w:rsidRPr="00752512">
        <w:rPr>
          <w:rFonts w:ascii="Times New Roman" w:hAnsi="Times New Roman" w:cs="Times New Roman"/>
          <w:color w:val="000000"/>
          <w:sz w:val="24"/>
        </w:rPr>
        <w:t xml:space="preserve">т.8(34385) 4-08-03,  </w:t>
      </w:r>
      <w:r w:rsidRPr="00752512">
        <w:rPr>
          <w:rFonts w:ascii="Times New Roman" w:hAnsi="Times New Roman" w:cs="Times New Roman"/>
          <w:color w:val="000000"/>
          <w:sz w:val="24"/>
          <w:lang w:val="en-US"/>
        </w:rPr>
        <w:t>kola</w:t>
      </w:r>
      <w:r w:rsidRPr="00752512">
        <w:rPr>
          <w:rFonts w:ascii="Times New Roman" w:hAnsi="Times New Roman" w:cs="Times New Roman"/>
          <w:color w:val="000000"/>
          <w:sz w:val="24"/>
        </w:rPr>
        <w:t>.</w:t>
      </w:r>
      <w:proofErr w:type="spellStart"/>
      <w:r w:rsidRPr="00752512">
        <w:rPr>
          <w:rFonts w:ascii="Times New Roman" w:hAnsi="Times New Roman" w:cs="Times New Roman"/>
          <w:color w:val="000000"/>
          <w:sz w:val="24"/>
          <w:lang w:val="en-US"/>
        </w:rPr>
        <w:t>shkola</w:t>
      </w:r>
      <w:proofErr w:type="spellEnd"/>
      <w:r w:rsidRPr="00752512">
        <w:rPr>
          <w:rFonts w:ascii="Times New Roman" w:hAnsi="Times New Roman" w:cs="Times New Roman"/>
          <w:color w:val="000000"/>
          <w:sz w:val="24"/>
        </w:rPr>
        <w:t>-21@</w:t>
      </w:r>
      <w:r w:rsidRPr="00752512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Pr="0075251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752512">
        <w:rPr>
          <w:rFonts w:ascii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023E5A" w:rsidRPr="00101505" w:rsidRDefault="00023E5A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752512" w:rsidRDefault="00752512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752512" w:rsidRDefault="00752512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023E5A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г. Серов, 2022г.</w:t>
      </w:r>
    </w:p>
    <w:p w:rsidR="00023E5A" w:rsidRPr="00101505" w:rsidRDefault="00023E5A" w:rsidP="00023E5A">
      <w:pPr>
        <w:tabs>
          <w:tab w:val="left" w:pos="2977"/>
        </w:tabs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lastRenderedPageBreak/>
        <w:t>Содержание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76"/>
      </w:tblGrid>
      <w:tr w:rsidR="00022E16" w:rsidRPr="00022E16" w:rsidTr="0009644A">
        <w:tc>
          <w:tcPr>
            <w:tcW w:w="8188" w:type="dxa"/>
          </w:tcPr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22E16">
              <w:rPr>
                <w:rFonts w:ascii="Times New Roman" w:hAnsi="Times New Roman" w:cs="Times New Roman"/>
                <w:sz w:val="24"/>
              </w:rPr>
              <w:t>Информационная карта программы</w:t>
            </w:r>
          </w:p>
        </w:tc>
        <w:tc>
          <w:tcPr>
            <w:tcW w:w="1276" w:type="dxa"/>
          </w:tcPr>
          <w:p w:rsidR="0009644A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.Пояснительная записка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.Содержание программы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5033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Этапы </w:t>
            </w:r>
            <w:r w:rsidRPr="00022E16">
              <w:rPr>
                <w:rFonts w:ascii="Times New Roman" w:hAnsi="Times New Roman" w:cs="Times New Roman"/>
                <w:sz w:val="24"/>
              </w:rPr>
              <w:t xml:space="preserve">реализации программы 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03396" w:rsidRPr="00022E16" w:rsidTr="0009644A">
        <w:tc>
          <w:tcPr>
            <w:tcW w:w="8188" w:type="dxa"/>
          </w:tcPr>
          <w:p w:rsidR="00503396" w:rsidRDefault="00503396" w:rsidP="005033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022E16">
              <w:rPr>
                <w:rFonts w:ascii="Times New Roman" w:hAnsi="Times New Roman" w:cs="Times New Roman"/>
                <w:sz w:val="24"/>
              </w:rPr>
              <w:t>. Условия реализации программы</w:t>
            </w:r>
          </w:p>
        </w:tc>
        <w:tc>
          <w:tcPr>
            <w:tcW w:w="1276" w:type="dxa"/>
          </w:tcPr>
          <w:p w:rsidR="0050339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022E16">
              <w:rPr>
                <w:rFonts w:ascii="Times New Roman" w:hAnsi="Times New Roman" w:cs="Times New Roman"/>
                <w:sz w:val="24"/>
              </w:rPr>
              <w:t>.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 xml:space="preserve">Ожидаемые результаты и критерии их оценки 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503396">
              <w:rPr>
                <w:rFonts w:ascii="Times New Roman" w:hAnsi="Times New Roman" w:cs="Times New Roman"/>
                <w:sz w:val="24"/>
              </w:rPr>
              <w:t>.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Факторы риска и меры их профилактики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.Список литературы</w:t>
            </w:r>
          </w:p>
        </w:tc>
        <w:tc>
          <w:tcPr>
            <w:tcW w:w="1276" w:type="dxa"/>
          </w:tcPr>
          <w:p w:rsidR="00022E16" w:rsidRPr="00022E16" w:rsidRDefault="00262C3E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22E16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</w:p>
        </w:tc>
        <w:tc>
          <w:tcPr>
            <w:tcW w:w="1276" w:type="dxa"/>
          </w:tcPr>
          <w:p w:rsidR="00022E16" w:rsidRPr="00022E16" w:rsidRDefault="00262C3E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E829CB" w:rsidRDefault="00E829CB" w:rsidP="00023E5A">
      <w:pPr>
        <w:spacing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101505" w:rsidRDefault="00023E5A" w:rsidP="00023E5A">
      <w:pPr>
        <w:spacing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lastRenderedPageBreak/>
        <w:t>Информационнаякарта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2C5E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2C5E60"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омплексная программа социально-гуманитарной 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100 человек – июнь,</w:t>
            </w:r>
          </w:p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45 человек - осень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1 лагерна</w:t>
            </w:r>
            <w:r w:rsidR="00982C45" w:rsidRPr="00101505">
              <w:rPr>
                <w:rFonts w:ascii="Liberation Serif" w:hAnsi="Liberation Serif" w:cs="Times New Roman"/>
                <w:sz w:val="24"/>
                <w:szCs w:val="24"/>
              </w:rPr>
              <w:t>я смена (18 дней), 01.06.2022-24.06.2022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г, осень (5 дней)</w:t>
            </w:r>
          </w:p>
        </w:tc>
      </w:tr>
      <w:tr w:rsidR="00023E5A" w:rsidRPr="00101505" w:rsidTr="008B0404">
        <w:trPr>
          <w:trHeight w:val="699"/>
        </w:trPr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262C3E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программы:</w:t>
            </w:r>
            <w:r w:rsidRPr="00101505">
              <w:rPr>
                <w:rFonts w:ascii="Liberation Serif" w:hAnsi="Liberation Serif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0150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активного отдыха детей и подростков,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активные формы культурного и оздоровительного досуга.</w:t>
            </w:r>
          </w:p>
          <w:p w:rsidR="00023E5A" w:rsidRPr="00503396" w:rsidRDefault="00023E5A" w:rsidP="008B0404">
            <w:pPr>
              <w:shd w:val="clear" w:color="auto" w:fill="FFFFFF"/>
              <w:spacing w:after="0" w:line="360" w:lineRule="auto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24"/>
              </w:rPr>
            </w:pPr>
          </w:p>
          <w:p w:rsidR="00023E5A" w:rsidRPr="00101505" w:rsidRDefault="00023E5A" w:rsidP="00262C3E">
            <w:pPr>
              <w:shd w:val="clear" w:color="auto" w:fill="FFFFFF"/>
              <w:spacing w:after="171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 xml:space="preserve">1. Способствовать развитию фантазии, творчества,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бретательности: р</w:t>
            </w: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детей о многообразии изделий народно – прикладного искусства: Дымка, Хохлома, Городец, Гжель, культурными ценностями народов России.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2. Оказание помощи детям в освоении новых социальных ролей, накоплении опыта самостоятельности, самоорганиза</w:t>
            </w:r>
            <w:r w:rsidRPr="0053243E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самореализации в соответствующей деятельности. Соци</w:t>
            </w:r>
            <w:r w:rsidRPr="0053243E"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ализация детей через сменные органы самоуправления.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3. Формирование у детей гражданской позиции, культуры общения, поведения в социуме, здорового образа жизни.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4.Формирование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023E5A" w:rsidRPr="00262C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5. Воспитывать у детей чувство причастности к культуре своей Родины, желание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её прошлым, как достоянием.</w:t>
            </w:r>
          </w:p>
          <w:p w:rsidR="00023E5A" w:rsidRPr="00101505" w:rsidRDefault="00023E5A" w:rsidP="008B0404">
            <w:pPr>
              <w:spacing w:after="0" w:line="240" w:lineRule="auto"/>
              <w:contextualSpacing/>
              <w:jc w:val="both"/>
              <w:rPr>
                <w:rFonts w:ascii="Liberation Serif" w:hAnsi="Liberation Serif" w:cs="Tahoma"/>
                <w:color w:val="000000"/>
                <w:sz w:val="24"/>
                <w:szCs w:val="24"/>
              </w:rPr>
            </w:pP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hd w:val="clear" w:color="auto" w:fill="FFFFFF"/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Для детей: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34" w:hanging="34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1.     Физическое и психологическое оздоровление детей.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2880" w:hanging="288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2.     Мотивация творчески мыслить 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3.     Самореализация в творческой и познавательной 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4.     Развитие патриотической и гражданской активности.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5.     Развитие важнейших духовно - нравственных качеств.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6.     Развитие лидерских качеств и умений.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7.     Создание мотивации на познавательную деятельность.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8.  Приобретение детьми опыта общения со сверстниками.</w:t>
            </w:r>
          </w:p>
          <w:p w:rsidR="00023E5A" w:rsidRPr="00101505" w:rsidRDefault="00023E5A" w:rsidP="008B0404">
            <w:pPr>
              <w:shd w:val="clear" w:color="auto" w:fill="FFFFFF"/>
              <w:spacing w:after="75"/>
              <w:jc w:val="both"/>
              <w:outlineLvl w:val="2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Для педагогов:</w:t>
            </w:r>
          </w:p>
          <w:p w:rsidR="00023E5A" w:rsidRPr="00101505" w:rsidRDefault="00023E5A" w:rsidP="008B0404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34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Приобретение опыта помощи ребёнку, понимания себя, веры в свои силы, создание ситуации успеха.</w:t>
            </w:r>
          </w:p>
          <w:p w:rsidR="00023E5A" w:rsidRPr="00101505" w:rsidRDefault="00023E5A" w:rsidP="008B0404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176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Повысить методический уровень педагогического коллектива.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Иванова Марина Александровна, заместитель директора </w:t>
            </w:r>
          </w:p>
        </w:tc>
      </w:tr>
      <w:tr w:rsidR="00023E5A" w:rsidRPr="00101505" w:rsidTr="008B0404">
        <w:trPr>
          <w:trHeight w:val="877"/>
        </w:trPr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Ко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к</w:t>
            </w:r>
            <w:r w:rsidRPr="00101505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т</w:t>
            </w:r>
            <w:r w:rsidRPr="00101505">
              <w:rPr>
                <w:rFonts w:ascii="Liberation Serif" w:hAnsi="Liberation Serif" w:cs="Times New Roman"/>
                <w:spacing w:val="2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я  и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форм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ци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я, 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др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е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tabs>
                <w:tab w:val="left" w:pos="48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624994, РФ, Свердловская область, г. Серов, ул. Лизы Чайкиной, д.31  т.8(34385) 4-08-03,  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kola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shkola</w:t>
            </w:r>
            <w:proofErr w:type="spellEnd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-21@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23E5A" w:rsidRPr="00101505" w:rsidRDefault="00023E5A" w:rsidP="00023E5A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101505" w:rsidRDefault="00023E5A" w:rsidP="00023E5A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B0404" w:rsidRPr="00101505" w:rsidRDefault="008B0404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A1187" w:rsidRPr="00101505" w:rsidRDefault="00503396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  <w:lang w:val="en-US"/>
        </w:rPr>
        <w:lastRenderedPageBreak/>
        <w:t>I</w:t>
      </w:r>
      <w:r w:rsidR="00022E16">
        <w:rPr>
          <w:rFonts w:ascii="Liberation Serif" w:hAnsi="Liberation Serif" w:cs="Times New Roman"/>
          <w:b/>
          <w:sz w:val="24"/>
          <w:szCs w:val="24"/>
        </w:rPr>
        <w:t>.</w:t>
      </w:r>
      <w:r w:rsidR="004A1187" w:rsidRPr="00101505">
        <w:rPr>
          <w:rFonts w:ascii="Liberation Serif" w:hAnsi="Liberation Serif" w:cs="Times New Roman"/>
          <w:b/>
          <w:sz w:val="24"/>
          <w:szCs w:val="24"/>
        </w:rPr>
        <w:t>Пояснительная записка</w:t>
      </w:r>
      <w:r w:rsidR="00022E16">
        <w:rPr>
          <w:rFonts w:ascii="Liberation Serif" w:hAnsi="Liberation Serif" w:cs="Times New Roman"/>
          <w:b/>
          <w:sz w:val="24"/>
          <w:szCs w:val="24"/>
        </w:rPr>
        <w:t>.</w:t>
      </w:r>
    </w:p>
    <w:p w:rsidR="004A1187" w:rsidRPr="00101505" w:rsidRDefault="004A1187" w:rsidP="00E829CB">
      <w:pPr>
        <w:pStyle w:val="western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</w:p>
    <w:p w:rsidR="007643B4" w:rsidRPr="00101505" w:rsidRDefault="004A1187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Liberation Serif" w:hAnsi="Liberation Serif"/>
          <w:sz w:val="24"/>
          <w:szCs w:val="24"/>
        </w:rPr>
      </w:pPr>
      <w:r w:rsidRPr="00101505">
        <w:rPr>
          <w:rFonts w:ascii="Liberation Serif" w:hAnsi="Liberation Serif"/>
          <w:sz w:val="24"/>
          <w:szCs w:val="24"/>
          <w:bdr w:val="none" w:sz="0" w:space="0" w:color="auto" w:frame="1"/>
        </w:rPr>
        <w:t>Наш лагерь при МБОУ СОШ № 21 носит название «Кладезь мудрости». И каждая смена открывает и несет для ребят себя какую-нибудь важную, главную «мудрость». В этом мы видим продолжение всей той воспитательной работы, которую проводим в течение учебного года. Все программы</w:t>
      </w:r>
      <w:r w:rsidRPr="00101505">
        <w:rPr>
          <w:rFonts w:ascii="Liberation Serif" w:hAnsi="Liberation Serif"/>
          <w:sz w:val="24"/>
          <w:szCs w:val="24"/>
        </w:rPr>
        <w:t xml:space="preserve"> работы лагерных смен являются органичной частью круглогодичной работы школы</w:t>
      </w:r>
      <w:r w:rsidR="007643B4" w:rsidRPr="00101505">
        <w:rPr>
          <w:rFonts w:ascii="Liberation Serif" w:hAnsi="Liberation Serif"/>
          <w:sz w:val="24"/>
          <w:szCs w:val="24"/>
        </w:rPr>
        <w:t>.</w:t>
      </w:r>
    </w:p>
    <w:p w:rsidR="00943BFE" w:rsidRPr="00101505" w:rsidRDefault="007643B4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Liberation Serif" w:hAnsi="Liberation Serif"/>
          <w:sz w:val="24"/>
          <w:szCs w:val="24"/>
        </w:rPr>
      </w:pPr>
      <w:r w:rsidRPr="00101505">
        <w:rPr>
          <w:rFonts w:ascii="Liberation Serif" w:hAnsi="Liberation Serif" w:cs="Arial"/>
          <w:sz w:val="24"/>
          <w:szCs w:val="24"/>
        </w:rPr>
        <w:t xml:space="preserve">2022 год </w:t>
      </w:r>
      <w:r w:rsidRPr="00101505">
        <w:rPr>
          <w:rFonts w:ascii="Liberation Serif" w:hAnsi="Liberation Serif" w:cs="Arial"/>
          <w:bCs/>
          <w:sz w:val="24"/>
          <w:szCs w:val="24"/>
        </w:rPr>
        <w:t xml:space="preserve">объявлен президентом РФ </w:t>
      </w:r>
      <w:r w:rsidRPr="00101505">
        <w:rPr>
          <w:rFonts w:ascii="Liberation Serif" w:hAnsi="Liberation Serif" w:cs="Arial"/>
          <w:sz w:val="24"/>
          <w:szCs w:val="24"/>
        </w:rPr>
        <w:t>Годом народного искусства и нематериального культурного наследия народов России.</w:t>
      </w:r>
      <w:r w:rsidR="004A1187" w:rsidRPr="00101505">
        <w:rPr>
          <w:rFonts w:ascii="Liberation Serif" w:hAnsi="Liberation Serif"/>
          <w:sz w:val="24"/>
          <w:szCs w:val="24"/>
        </w:rPr>
        <w:t>Программа«</w:t>
      </w:r>
      <w:r w:rsidR="004A1187" w:rsidRPr="00101505">
        <w:rPr>
          <w:rFonts w:ascii="Liberation Serif" w:hAnsi="Liberation Serif"/>
          <w:sz w:val="24"/>
          <w:szCs w:val="24"/>
          <w:shd w:val="clear" w:color="auto" w:fill="FFFFFF"/>
        </w:rPr>
        <w:t>Ярмарка огневая, яркая!Ярмарка плясовая, жаркая!</w:t>
      </w:r>
      <w:r w:rsidR="004A1187" w:rsidRPr="00101505">
        <w:rPr>
          <w:rFonts w:ascii="Liberation Serif" w:hAnsi="Liberation Serif"/>
          <w:sz w:val="24"/>
          <w:szCs w:val="24"/>
        </w:rPr>
        <w:t xml:space="preserve">»разработана для летней и осенней смены городского оздоровительного лагеря при МБОУ СОШ №21 и ориентирована на </w:t>
      </w:r>
      <w:r w:rsidR="008B0404" w:rsidRPr="00101505">
        <w:rPr>
          <w:rFonts w:ascii="Liberation Serif" w:hAnsi="Liberation Serif"/>
          <w:color w:val="111111"/>
          <w:sz w:val="24"/>
          <w:szCs w:val="24"/>
        </w:rPr>
        <w:t>расширение</w:t>
      </w:r>
      <w:r w:rsidR="008B0404" w:rsidRPr="00101505">
        <w:rPr>
          <w:rFonts w:ascii="Liberation Serif" w:eastAsia="Times New Roman" w:hAnsi="Liberation Serif" w:cs="Times New Roman"/>
          <w:color w:val="111111"/>
          <w:sz w:val="24"/>
          <w:szCs w:val="24"/>
        </w:rPr>
        <w:t xml:space="preserve"> представления об искусстве, традициях и обычаях народов России</w:t>
      </w:r>
      <w:r w:rsidR="004A1187" w:rsidRPr="00101505">
        <w:rPr>
          <w:rFonts w:ascii="Liberation Serif" w:hAnsi="Liberation Serif"/>
          <w:sz w:val="24"/>
          <w:szCs w:val="24"/>
        </w:rPr>
        <w:t xml:space="preserve">. </w:t>
      </w:r>
    </w:p>
    <w:p w:rsidR="00763271" w:rsidRPr="00763271" w:rsidRDefault="00763271" w:rsidP="00763271">
      <w:pPr>
        <w:rPr>
          <w:rFonts w:ascii="Liberation Serif" w:hAnsi="Liberation Serif"/>
          <w:b/>
          <w:bCs/>
          <w:color w:val="000000"/>
          <w:sz w:val="2"/>
          <w:szCs w:val="29"/>
          <w:shd w:val="clear" w:color="auto" w:fill="FFFFFF"/>
        </w:rPr>
      </w:pPr>
    </w:p>
    <w:p w:rsidR="00763271" w:rsidRPr="00763271" w:rsidRDefault="00763271" w:rsidP="00763271">
      <w:pPr>
        <w:spacing w:line="240" w:lineRule="auto"/>
        <w:rPr>
          <w:rFonts w:ascii="Liberation Serif" w:hAnsi="Liberation Serif" w:cs="Times New Roman"/>
          <w:sz w:val="20"/>
          <w:szCs w:val="24"/>
        </w:rPr>
      </w:pPr>
      <w:r w:rsidRPr="00763271">
        <w:rPr>
          <w:rFonts w:ascii="Liberation Serif" w:hAnsi="Liberation Serif"/>
          <w:b/>
          <w:bCs/>
          <w:color w:val="000000"/>
          <w:sz w:val="24"/>
          <w:szCs w:val="29"/>
          <w:shd w:val="clear" w:color="auto" w:fill="FFFFFF"/>
        </w:rPr>
        <w:t>Понятийный аппарат программы</w:t>
      </w:r>
      <w:r>
        <w:rPr>
          <w:rFonts w:ascii="Liberation Serif" w:hAnsi="Liberation Serif"/>
          <w:b/>
          <w:bCs/>
          <w:color w:val="000000"/>
          <w:sz w:val="24"/>
          <w:szCs w:val="29"/>
          <w:shd w:val="clear" w:color="auto" w:fill="FFFFFF"/>
        </w:rPr>
        <w:t>.</w:t>
      </w:r>
    </w:p>
    <w:p w:rsidR="00943BFE" w:rsidRPr="00101505" w:rsidRDefault="00943BFE" w:rsidP="007632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101505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Народное искусство (фольклор)</w:t>
      </w:r>
      <w:r w:rsidRPr="00101505">
        <w:rPr>
          <w:rFonts w:ascii="Liberation Serif" w:eastAsia="Times New Roman" w:hAnsi="Liberation Serif" w:cs="Arial"/>
          <w:color w:val="000000"/>
          <w:sz w:val="24"/>
          <w:szCs w:val="24"/>
        </w:rPr>
        <w:t> — это создаваемые народом на основе коллективного творческого опыта и национальных традиций, бытующие в народе, поэзия (предания, сказки, эпос), музыка (песни, наигрыши, пьесы), театр (драма, театр кукол, сатирические пьесы), танец, архитектура, изобразительное и декоративно-прикладное искусство.</w:t>
      </w:r>
    </w:p>
    <w:p w:rsidR="008B0404" w:rsidRPr="00101505" w:rsidRDefault="00943BFE" w:rsidP="00763271">
      <w:pPr>
        <w:shd w:val="clear" w:color="auto" w:fill="FFFFFF"/>
        <w:spacing w:before="150" w:after="0" w:line="240" w:lineRule="auto"/>
        <w:ind w:firstLine="568"/>
        <w:jc w:val="both"/>
        <w:rPr>
          <w:rFonts w:ascii="Liberation Serif" w:eastAsia="Times New Roman" w:hAnsi="Liberation Serif" w:cs="Arial"/>
          <w:color w:val="212529"/>
          <w:sz w:val="24"/>
          <w:szCs w:val="24"/>
        </w:rPr>
      </w:pPr>
      <w:r w:rsidRPr="00101505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Нематериальное культурное наследие</w:t>
      </w:r>
      <w:r w:rsidRPr="00101505">
        <w:rPr>
          <w:rFonts w:ascii="Liberation Serif" w:eastAsia="Times New Roman" w:hAnsi="Liberation Serif" w:cs="Arial"/>
          <w:color w:val="000000"/>
          <w:sz w:val="24"/>
          <w:szCs w:val="24"/>
        </w:rPr>
        <w:t> — обычаи, формы представления и выражения, знания и навыки, а также связанные с ними инструменты, предметы, артефакты и культурные пространства, признанные сообществами, группами и, в некоторых случаях, отдельными лицами в качестве части их культурного наследия.</w:t>
      </w:r>
    </w:p>
    <w:p w:rsidR="008B0404" w:rsidRPr="00101505" w:rsidRDefault="007936BA" w:rsidP="00E829CB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</w:pPr>
      <w:r w:rsidRPr="00101505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  <w:t>Актуальност</w:t>
      </w:r>
      <w:r w:rsidR="008B0404" w:rsidRPr="00101505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  <w:t>ь программы.</w:t>
      </w:r>
    </w:p>
    <w:p w:rsidR="00632366" w:rsidRDefault="00632366" w:rsidP="00632366">
      <w:pPr>
        <w:spacing w:line="240" w:lineRule="auto"/>
        <w:ind w:firstLine="708"/>
        <w:jc w:val="both"/>
        <w:rPr>
          <w:rFonts w:ascii="Liberation Serif" w:hAnsi="Liberation Serif"/>
          <w:color w:val="000000"/>
          <w:sz w:val="24"/>
          <w:szCs w:val="29"/>
          <w:shd w:val="clear" w:color="auto" w:fill="FFFFFF"/>
        </w:rPr>
      </w:pPr>
      <w:r>
        <w:rPr>
          <w:rFonts w:ascii="Liberation Serif" w:hAnsi="Liberation Serif"/>
          <w:color w:val="000000"/>
          <w:sz w:val="24"/>
          <w:szCs w:val="29"/>
          <w:shd w:val="clear" w:color="auto" w:fill="FFFFFF"/>
        </w:rPr>
        <w:t xml:space="preserve">Актуальность </w:t>
      </w:r>
      <w:r w:rsidRPr="00632366">
        <w:rPr>
          <w:rFonts w:ascii="Liberation Serif" w:hAnsi="Liberation Serif"/>
          <w:color w:val="000000"/>
          <w:sz w:val="24"/>
          <w:szCs w:val="29"/>
          <w:shd w:val="clear" w:color="auto" w:fill="FFFFFF"/>
        </w:rPr>
        <w:t xml:space="preserve">данной программы обусловлена необходимостью передачи русских народных культурно-духовных норм и образцов: нравственных (добро, благо. Любовь, дружба, долг, честь и т.д.); социальных (трудолюбие, профессия, семья, здоровье и т.д.); политических (гражданская свобода, законность, гражданский мир и др.) – детям для сохранения преемственности поколений, национальной и культурной самоидентификации.  Это в свою очередь, влияет на формирование художественного вкуса человека и его гражданской позиции. Включение детей в процесс деятельности является актуальной, перспективной задачей как с точки зрения государственного и общественного заказа, так и с точки зрения детей. </w:t>
      </w:r>
    </w:p>
    <w:p w:rsidR="007936BA" w:rsidRPr="00101505" w:rsidRDefault="00632366" w:rsidP="00632366">
      <w:pPr>
        <w:spacing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«</w:t>
      </w:r>
      <w:r w:rsidR="007936BA" w:rsidRPr="00101505">
        <w:rPr>
          <w:rFonts w:ascii="Liberation Serif" w:eastAsia="Times New Roman" w:hAnsi="Liberation Serif" w:cs="Times New Roman"/>
          <w:color w:val="000000"/>
          <w:sz w:val="24"/>
          <w:szCs w:val="24"/>
        </w:rPr>
        <w:t>Ребёнок должен впитывать культуру своего народа через игры – забавы, загадки, сказки, через декоративно – прикладное искусство народных мастеров, которое раскрывает исконные истоки духовной жизни русского народа, наглядно демонстрирует его моральные, эстетические ценности, художественные вкус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ы и является частью его истории» (Д.С. Лихачев).</w:t>
      </w:r>
    </w:p>
    <w:p w:rsidR="004A1187" w:rsidRPr="00101505" w:rsidRDefault="004A1187" w:rsidP="00E829CB">
      <w:pPr>
        <w:pStyle w:val="a3"/>
        <w:ind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t>Новизна программы</w:t>
      </w:r>
      <w:r w:rsidRPr="00101505">
        <w:rPr>
          <w:rFonts w:ascii="Liberation Serif" w:hAnsi="Liberation Serif"/>
          <w:sz w:val="24"/>
          <w:szCs w:val="24"/>
        </w:rPr>
        <w:t>«</w:t>
      </w:r>
      <w:r w:rsidRPr="00101505">
        <w:rPr>
          <w:rFonts w:ascii="Liberation Serif" w:hAnsi="Liberation Serif"/>
          <w:sz w:val="24"/>
          <w:szCs w:val="24"/>
          <w:shd w:val="clear" w:color="auto" w:fill="FFFFFF"/>
        </w:rPr>
        <w:t>Ярмарка огневая, яркая! Ярмарка плясовая, жаркая!</w:t>
      </w:r>
      <w:r w:rsidRPr="00101505">
        <w:rPr>
          <w:rFonts w:ascii="Liberation Serif" w:hAnsi="Liberation Serif"/>
          <w:sz w:val="24"/>
          <w:szCs w:val="24"/>
        </w:rPr>
        <w:t>»</w:t>
      </w:r>
      <w:r w:rsidRPr="00101505">
        <w:rPr>
          <w:rFonts w:ascii="Liberation Serif" w:hAnsi="Liberation Serif" w:cs="Times New Roman"/>
          <w:sz w:val="24"/>
          <w:szCs w:val="24"/>
        </w:rPr>
        <w:t>заключается:</w:t>
      </w: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а) в широком приобщении детей к разнообразному социальному опыту 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за счёт возможности выбора видов </w:t>
      </w:r>
      <w:r w:rsidR="00BC166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творческой 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деятельности и быстрой их смены</w:t>
      </w:r>
      <w:r w:rsidRPr="00101505">
        <w:rPr>
          <w:rFonts w:ascii="Liberation Serif" w:hAnsi="Liberation Serif" w:cs="Times New Roman"/>
          <w:sz w:val="24"/>
          <w:szCs w:val="24"/>
        </w:rPr>
        <w:t>;</w:t>
      </w: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б) в предоставлении воспитанникам возможности открытия новых знаний в формате «неизвестное в известном» посредством «погружения» в нетипичные ситуации (игровая модель программы + образовательный компонент).</w:t>
      </w:r>
    </w:p>
    <w:p w:rsidR="004A0CDB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Отличительными особенностями программы являются: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lastRenderedPageBreak/>
        <w:t>-</w:t>
      </w:r>
      <w:r w:rsidR="004A1187" w:rsidRPr="00101505">
        <w:rPr>
          <w:rFonts w:ascii="Liberation Serif" w:hAnsi="Liberation Serif" w:cs="Times New Roman"/>
          <w:sz w:val="24"/>
          <w:szCs w:val="24"/>
        </w:rPr>
        <w:t>деятельность отрядов разновозрастного состава, малых групп сменного состава (</w:t>
      </w:r>
      <w:r w:rsidR="004A1187"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обогащение и передача опыта социального взаимодействия, обмен практическими знаниями);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-</w:t>
      </w:r>
      <w:r w:rsidR="004A1187" w:rsidRPr="00101505">
        <w:rPr>
          <w:rFonts w:ascii="Liberation Serif" w:hAnsi="Liberation Serif" w:cs="Times New Roman"/>
          <w:sz w:val="24"/>
          <w:szCs w:val="24"/>
        </w:rPr>
        <w:t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 коммуникативно – диалоговая технология, др.);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-</w:t>
      </w:r>
      <w:r w:rsidR="00E660A2" w:rsidRPr="00101505">
        <w:rPr>
          <w:rFonts w:ascii="Liberation Serif" w:hAnsi="Liberation Serif" w:cs="Times New Roman"/>
          <w:sz w:val="24"/>
          <w:szCs w:val="24"/>
        </w:rPr>
        <w:t>использование элементов</w:t>
      </w:r>
      <w:r w:rsidR="001F1D7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4A1187" w:rsidRPr="00101505">
        <w:rPr>
          <w:rFonts w:ascii="Liberation Serif" w:hAnsi="Liberation Serif" w:cs="Times New Roman"/>
          <w:sz w:val="24"/>
          <w:szCs w:val="24"/>
        </w:rPr>
        <w:t>геймификации</w:t>
      </w:r>
      <w:proofErr w:type="spellEnd"/>
      <w:r w:rsidR="004A1187" w:rsidRPr="00101505">
        <w:rPr>
          <w:rFonts w:ascii="Liberation Serif" w:hAnsi="Liberation Serif" w:cs="Times New Roman"/>
          <w:sz w:val="24"/>
          <w:szCs w:val="24"/>
        </w:rPr>
        <w:t xml:space="preserve">  (игры – </w:t>
      </w:r>
      <w:proofErr w:type="spellStart"/>
      <w:r w:rsidR="004A1187" w:rsidRPr="00101505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="004A1187" w:rsidRPr="00101505">
        <w:rPr>
          <w:rFonts w:ascii="Liberation Serif" w:hAnsi="Liberation Serif" w:cs="Times New Roman"/>
          <w:sz w:val="24"/>
          <w:szCs w:val="24"/>
        </w:rPr>
        <w:t>, путешествия – экскурсии, инсценировки, ролевые игры</w:t>
      </w:r>
      <w:r w:rsidR="008B0404" w:rsidRPr="00101505">
        <w:rPr>
          <w:rFonts w:ascii="Liberation Serif" w:hAnsi="Liberation Serif" w:cs="Times New Roman"/>
          <w:sz w:val="24"/>
          <w:szCs w:val="24"/>
        </w:rPr>
        <w:t>, фестивали</w:t>
      </w:r>
      <w:r w:rsidR="004A1187" w:rsidRPr="00101505">
        <w:rPr>
          <w:rFonts w:ascii="Liberation Serif" w:hAnsi="Liberation Serif" w:cs="Times New Roman"/>
          <w:sz w:val="24"/>
          <w:szCs w:val="24"/>
        </w:rPr>
        <w:t>).</w:t>
      </w:r>
    </w:p>
    <w:p w:rsidR="00994D37" w:rsidRPr="00022E16" w:rsidRDefault="00994D37" w:rsidP="00E829CB">
      <w:pPr>
        <w:spacing w:line="240" w:lineRule="auto"/>
        <w:rPr>
          <w:rStyle w:val="c16"/>
          <w:rFonts w:ascii="Liberation Serif" w:hAnsi="Liberation Serif" w:cs="Times New Roman"/>
          <w:b/>
          <w:bCs/>
          <w:sz w:val="8"/>
          <w:szCs w:val="24"/>
          <w:shd w:val="clear" w:color="auto" w:fill="FFFFFF"/>
        </w:rPr>
      </w:pPr>
    </w:p>
    <w:p w:rsidR="00A75E93" w:rsidRPr="00101505" w:rsidRDefault="004A1187" w:rsidP="00E829CB">
      <w:pPr>
        <w:spacing w:line="240" w:lineRule="auto"/>
        <w:rPr>
          <w:rFonts w:ascii="Liberation Serif" w:hAnsi="Liberation Serif"/>
          <w:sz w:val="24"/>
          <w:szCs w:val="24"/>
        </w:rPr>
      </w:pPr>
      <w:r w:rsidRPr="00101505">
        <w:rPr>
          <w:rStyle w:val="c16"/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Педагогическая идея программы.</w:t>
      </w:r>
    </w:p>
    <w:p w:rsidR="00552C24" w:rsidRPr="00101505" w:rsidRDefault="00552C24" w:rsidP="00E829C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01505">
        <w:rPr>
          <w:rFonts w:ascii="Liberation Serif" w:hAnsi="Liberation Serif"/>
          <w:sz w:val="24"/>
          <w:szCs w:val="24"/>
        </w:rPr>
        <w:t xml:space="preserve">В 2022 году наша задача помочь открыть своим воспитанникам прекрасный ларец народной мудрости. Познакомить с искусством народа, песнями, сказками, </w:t>
      </w:r>
      <w:proofErr w:type="spellStart"/>
      <w:r w:rsidRPr="00101505">
        <w:rPr>
          <w:rFonts w:ascii="Liberation Serif" w:hAnsi="Liberation Serif"/>
          <w:sz w:val="24"/>
          <w:szCs w:val="24"/>
        </w:rPr>
        <w:t>потешками</w:t>
      </w:r>
      <w:proofErr w:type="spellEnd"/>
      <w:r w:rsidR="007643B4" w:rsidRPr="00101505">
        <w:rPr>
          <w:rFonts w:ascii="Liberation Serif" w:hAnsi="Liberation Serif"/>
          <w:sz w:val="24"/>
          <w:szCs w:val="24"/>
        </w:rPr>
        <w:t>, промыслами, традициями, обрядами.</w:t>
      </w:r>
    </w:p>
    <w:p w:rsidR="00E660A2" w:rsidRPr="00101505" w:rsidRDefault="00E660A2" w:rsidP="00E829CB">
      <w:pPr>
        <w:spacing w:line="240" w:lineRule="auto"/>
        <w:ind w:firstLine="708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10150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Вся концепция лагерных смен будет связана с</w:t>
      </w:r>
      <w:r w:rsidR="0053243E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контекстом сюжетно-ролевой игры</w:t>
      </w:r>
      <w:r w:rsidRPr="0010150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«Ярмарка».</w:t>
      </w:r>
    </w:p>
    <w:p w:rsidR="00A619D3" w:rsidRPr="00101505" w:rsidRDefault="00A619D3" w:rsidP="00E829CB">
      <w:pPr>
        <w:spacing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10150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Русская народная ярмарка вошла в память поколений, как нечто яркое и веселое, символ изобилия народа и демонстрация удальства мастеров. </w:t>
      </w:r>
      <w:r w:rsidR="00A75E93" w:rsidRPr="00101505">
        <w:rPr>
          <w:rStyle w:val="initial-letter"/>
          <w:rFonts w:ascii="Liberation Serif" w:hAnsi="Liberation Serif" w:cs="Times New Roman"/>
          <w:bCs/>
          <w:caps/>
          <w:sz w:val="24"/>
          <w:szCs w:val="24"/>
        </w:rPr>
        <w:t>С</w:t>
      </w:r>
      <w:r w:rsidR="00A75E93" w:rsidRPr="00101505">
        <w:rPr>
          <w:rStyle w:val="aa"/>
          <w:rFonts w:ascii="Liberation Serif" w:hAnsi="Liberation Serif" w:cs="Times New Roman"/>
          <w:i w:val="0"/>
          <w:sz w:val="24"/>
          <w:szCs w:val="24"/>
        </w:rPr>
        <w:t>егодня дореволюционную ярмарку в России назвали бы фестивалем. Это были не просто торги, а крупные культурные центры: здесь ставили оперы и балеты, давали концерты и показывали первое кино. На гастроли на ярмарку приезжали известные артисты и певцы. </w:t>
      </w:r>
      <w:r w:rsidRPr="0010150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Многоликие ярмарки на Руси стали для народа не только экономической возможностью умножить свое состояние, но также они давали вдоволь отдохнуть трудовому народу, так как продолжались неделями. </w:t>
      </w:r>
      <w:r w:rsidR="00943BFE" w:rsidRPr="00101505">
        <w:rPr>
          <w:rFonts w:ascii="Liberation Serif" w:eastAsia="Times New Roman" w:hAnsi="Liberation Serif" w:cs="Arial"/>
          <w:color w:val="000000"/>
          <w:sz w:val="24"/>
          <w:szCs w:val="24"/>
        </w:rPr>
        <w:t>Люди</w:t>
      </w:r>
      <w:r w:rsidRPr="00101505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надевали лучшие одежды, приходили на мероприятие каждый день, даже когда все торговые сделки были заключены, и целыми семьями прогуливались от края до края. Помимо простого созерцания, здесь было немало забав, в кот</w:t>
      </w:r>
      <w:r w:rsidR="00994D37" w:rsidRPr="00101505">
        <w:rPr>
          <w:rFonts w:ascii="Liberation Serif" w:eastAsia="Times New Roman" w:hAnsi="Liberation Serif" w:cs="Arial"/>
          <w:color w:val="000000"/>
          <w:sz w:val="24"/>
          <w:szCs w:val="24"/>
        </w:rPr>
        <w:t>орых мог принять участие каждый.</w:t>
      </w:r>
    </w:p>
    <w:p w:rsidR="00E60EEC" w:rsidRPr="00101505" w:rsidRDefault="00E60EEC" w:rsidP="00E829C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Цель программы:</w:t>
      </w:r>
      <w:r w:rsidRPr="00101505">
        <w:rPr>
          <w:rFonts w:ascii="Liberation Serif" w:hAnsi="Liberation Serif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Организация отдыха детей и подростков, вовлечение в активные формы культурного и оздоровительного досуга.</w:t>
      </w:r>
    </w:p>
    <w:p w:rsidR="00E60EEC" w:rsidRPr="00101505" w:rsidRDefault="00E60EEC" w:rsidP="00E829C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0EEC" w:rsidRPr="00101505" w:rsidRDefault="00E60EEC" w:rsidP="00E829CB">
      <w:pPr>
        <w:shd w:val="clear" w:color="auto" w:fill="FFFFFF"/>
        <w:spacing w:after="171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bCs/>
          <w:sz w:val="24"/>
          <w:szCs w:val="24"/>
        </w:rPr>
        <w:t>Задачи программы: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 xml:space="preserve">1. Способствовать развитию фантазии, творчества, </w:t>
      </w:r>
      <w:r w:rsidR="00763271">
        <w:rPr>
          <w:rFonts w:ascii="Times New Roman" w:hAnsi="Times New Roman" w:cs="Times New Roman"/>
          <w:sz w:val="24"/>
          <w:szCs w:val="24"/>
        </w:rPr>
        <w:t>изо</w:t>
      </w:r>
      <w:r w:rsidR="00763271">
        <w:rPr>
          <w:rFonts w:ascii="Times New Roman" w:hAnsi="Times New Roman" w:cs="Times New Roman"/>
          <w:sz w:val="24"/>
          <w:szCs w:val="24"/>
        </w:rPr>
        <w:softHyphen/>
        <w:t>бретательности: р</w:t>
      </w:r>
      <w:r w:rsidR="00C351CA" w:rsidRPr="0053243E">
        <w:rPr>
          <w:rFonts w:ascii="Times New Roman" w:hAnsi="Times New Roman" w:cs="Times New Roman"/>
          <w:sz w:val="24"/>
          <w:szCs w:val="24"/>
        </w:rPr>
        <w:t>асширить представления детей о многообразии изделий народно – прикладного искусства: Дымка, Хохлома, Городец, Гжель, культурными ценностями народов России.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2. Оказание помощи детям в освоении новых социальных ролей, накоплении опыта самостоятельности, самоорганиза</w:t>
      </w:r>
      <w:r w:rsidRPr="0053243E">
        <w:rPr>
          <w:rFonts w:ascii="Times New Roman" w:hAnsi="Times New Roman" w:cs="Times New Roman"/>
          <w:sz w:val="24"/>
          <w:szCs w:val="24"/>
        </w:rPr>
        <w:softHyphen/>
        <w:t>ции, самореализации в соответствующей деятельности. Соци</w:t>
      </w:r>
      <w:r w:rsidRPr="0053243E">
        <w:rPr>
          <w:rFonts w:ascii="Times New Roman" w:hAnsi="Times New Roman" w:cs="Times New Roman"/>
          <w:sz w:val="24"/>
          <w:szCs w:val="24"/>
        </w:rPr>
        <w:softHyphen/>
        <w:t>ализация детей через сменные органы самоуправления.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3. Формирование у детей гражданской позиции, культуры общения, поведения в социуме, здорового образа жизни.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4.Формирование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734C04" w:rsidRPr="0053243E" w:rsidRDefault="00734C04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5. Воспитывать у детей чувство причастности к культуре своей Родины, желание дорожить её прошлым, как достоянием.</w:t>
      </w:r>
    </w:p>
    <w:p w:rsidR="00E60EEC" w:rsidRPr="00101505" w:rsidRDefault="00E60EEC" w:rsidP="00E829C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Программа </w:t>
      </w:r>
      <w:r w:rsidRPr="00101505">
        <w:rPr>
          <w:rFonts w:ascii="Liberation Serif" w:hAnsi="Liberation Serif" w:cs="Times New Roman"/>
          <w:bCs/>
          <w:sz w:val="24"/>
          <w:szCs w:val="24"/>
        </w:rPr>
        <w:t>по своей направленности</w:t>
      </w:r>
      <w:r w:rsidRPr="00101505">
        <w:rPr>
          <w:rFonts w:ascii="Liberation Serif" w:hAnsi="Liberation Serif" w:cs="Times New Roman"/>
          <w:sz w:val="24"/>
          <w:szCs w:val="24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Содержание программы реализуется через следующие направления: </w:t>
      </w:r>
      <w:proofErr w:type="spellStart"/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историко</w:t>
      </w:r>
      <w:proofErr w:type="spellEnd"/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– патриотическое, экологическое, спортивно-оздоровительное, художественно - эстетическое, духовно-нравственное и трудовое. </w:t>
      </w:r>
    </w:p>
    <w:p w:rsidR="00E60EEC" w:rsidRPr="00101505" w:rsidRDefault="00E60EEC" w:rsidP="00E829CB">
      <w:pPr>
        <w:shd w:val="clear" w:color="auto" w:fill="FFFFFF"/>
        <w:spacing w:after="0" w:line="240" w:lineRule="auto"/>
        <w:ind w:firstLine="482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lastRenderedPageBreak/>
        <w:t>Программа спроектирована, исходя из социального заказа родителей и потребностей обучающихся, с учетом методического, кадрового и материально – технического обеспечения школы, учитывает педагогические традиции МБОУ СОШ № 21. Данная программакраткосрочная, срок ее реализации – лагерные смены (июнь и октябрь 2022г.).  Возраст детей, участвующих в реализации программы ГОЛ «Кладезь мудрости», 6,5-17 лет.</w:t>
      </w:r>
    </w:p>
    <w:p w:rsidR="00E60EEC" w:rsidRPr="00101505" w:rsidRDefault="00E60EEC" w:rsidP="00E829CB">
      <w:pPr>
        <w:spacing w:line="240" w:lineRule="auto"/>
        <w:ind w:firstLine="482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t>Направленность программы</w:t>
      </w:r>
      <w:r w:rsidRPr="00101505">
        <w:rPr>
          <w:rFonts w:ascii="Liberation Serif" w:hAnsi="Liberation Serif" w:cs="Times New Roman"/>
          <w:sz w:val="24"/>
          <w:szCs w:val="24"/>
        </w:rPr>
        <w:t xml:space="preserve"> – социально-гуманитарная. Девиз смен – </w:t>
      </w:r>
      <w:r w:rsidR="00480324" w:rsidRPr="0010150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Мы рады гостям, Как добрым вестям! Всех привечаем, Душевно встречаем, </w:t>
      </w:r>
      <w:r w:rsidR="00262C3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ярмарку приглашаем!</w:t>
      </w:r>
      <w:r w:rsidRPr="00101505">
        <w:rPr>
          <w:rFonts w:ascii="Liberation Serif" w:hAnsi="Liberation Serif" w:cs="Times New Roman"/>
          <w:iCs/>
          <w:sz w:val="24"/>
          <w:szCs w:val="24"/>
        </w:rPr>
        <w:t xml:space="preserve">Идея смен проходит через все дела, проводимые в лагере, находит отражение в его атрибутике, в деятельности каждого отряда, каждого ребёнка.  </w:t>
      </w:r>
      <w:r w:rsidRPr="00101505">
        <w:rPr>
          <w:rFonts w:ascii="Liberation Serif" w:hAnsi="Liberation Serif" w:cs="Times New Roman"/>
          <w:sz w:val="24"/>
          <w:szCs w:val="24"/>
        </w:rPr>
        <w:t xml:space="preserve">  В основу программы положены ключевые воспитательные задачи, базовые национальные ценности российского общества. </w:t>
      </w:r>
    </w:p>
    <w:p w:rsidR="00E60EEC" w:rsidRPr="00763271" w:rsidRDefault="00503396" w:rsidP="00763271">
      <w:pPr>
        <w:pStyle w:val="a3"/>
        <w:jc w:val="center"/>
        <w:rPr>
          <w:rFonts w:ascii="Liberation Serif" w:hAnsi="Liberation Serif"/>
          <w:b/>
          <w:sz w:val="24"/>
        </w:rPr>
      </w:pPr>
      <w:r w:rsidRPr="00763271">
        <w:rPr>
          <w:rFonts w:ascii="Liberation Serif" w:hAnsi="Liberation Serif"/>
          <w:b/>
          <w:sz w:val="24"/>
          <w:lang w:val="en-US"/>
        </w:rPr>
        <w:t>II</w:t>
      </w:r>
      <w:r w:rsidR="00022E16" w:rsidRPr="00763271">
        <w:rPr>
          <w:rFonts w:ascii="Liberation Serif" w:hAnsi="Liberation Serif"/>
          <w:b/>
          <w:sz w:val="24"/>
        </w:rPr>
        <w:t>.</w:t>
      </w:r>
      <w:r w:rsidR="00E60EEC" w:rsidRPr="00763271">
        <w:rPr>
          <w:rFonts w:ascii="Liberation Serif" w:hAnsi="Liberation Serif"/>
          <w:b/>
          <w:sz w:val="24"/>
        </w:rPr>
        <w:t>Содержание программы</w:t>
      </w:r>
      <w:r w:rsidR="00022E16" w:rsidRPr="00763271">
        <w:rPr>
          <w:rFonts w:ascii="Liberation Serif" w:hAnsi="Liberation Serif"/>
          <w:b/>
          <w:sz w:val="24"/>
        </w:rPr>
        <w:t>.</w:t>
      </w:r>
    </w:p>
    <w:p w:rsidR="00B962BE" w:rsidRPr="00763271" w:rsidRDefault="00B962BE" w:rsidP="00763271">
      <w:pPr>
        <w:pStyle w:val="a3"/>
        <w:ind w:firstLine="708"/>
        <w:jc w:val="both"/>
        <w:rPr>
          <w:rFonts w:ascii="Liberation Serif" w:hAnsi="Liberation Serif"/>
          <w:sz w:val="24"/>
        </w:rPr>
      </w:pPr>
      <w:r w:rsidRPr="00763271">
        <w:rPr>
          <w:rFonts w:ascii="Liberation Serif" w:hAnsi="Liberation Serif"/>
          <w:sz w:val="24"/>
        </w:rPr>
        <w:t>Программа направлена на развитие творческого потенциала подростка через участие в различных видах творческой деятельности. В течение смены подростки попробуют себя в изобразительном, музыкальном, хореографическом и декоративно-прикладном творчестве, также познакомятся со способами и приёмам</w:t>
      </w:r>
      <w:r w:rsidR="006D49BB" w:rsidRPr="00763271">
        <w:rPr>
          <w:rFonts w:ascii="Liberation Serif" w:hAnsi="Liberation Serif"/>
          <w:sz w:val="24"/>
        </w:rPr>
        <w:t>и развития креативного мышления через сюжетно-ролевую игру «Ярмарка».</w:t>
      </w:r>
      <w:r w:rsidR="00726438" w:rsidRPr="00763271">
        <w:rPr>
          <w:rFonts w:ascii="Liberation Serif" w:hAnsi="Liberation Serif"/>
          <w:sz w:val="24"/>
        </w:rPr>
        <w:t xml:space="preserve"> В лагере воспитанники не просто зрители, а главные участники большого творческого процесса. Каждый может слепить глиняную игрушку, расписать пряник или разучить народную песню... Вместе с лучшими мастерами, педагогами, родителями ребята возрождают среди молодого поколения интерес и </w:t>
      </w:r>
      <w:r w:rsidR="00EE539F" w:rsidRPr="00763271">
        <w:rPr>
          <w:rFonts w:ascii="Liberation Serif" w:hAnsi="Liberation Serif"/>
          <w:color w:val="000000" w:themeColor="text1"/>
          <w:sz w:val="24"/>
        </w:rPr>
        <w:t>чувство причастности к великому наследию России, желание хранить и приумножать его.</w:t>
      </w:r>
      <w:r w:rsidRPr="00763271">
        <w:rPr>
          <w:rFonts w:ascii="Liberation Serif" w:hAnsi="Liberation Serif"/>
          <w:sz w:val="24"/>
        </w:rPr>
        <w:t xml:space="preserve">Образовательный компонент программы реализуется через пространство «Ярмарка», которое является ключевым в смене. Подросток «движется» по маршруту «ярмарки», узнавая способы развития креативного мышления и применяя их при выполнении творческих заданий. </w:t>
      </w:r>
    </w:p>
    <w:p w:rsidR="00726438" w:rsidRPr="00101505" w:rsidRDefault="00262C3E" w:rsidP="00E829C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>Игра «Я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рмарка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»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 представляет собой развернутое на 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всей 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территории</w:t>
      </w:r>
      <w:r w:rsidR="00EE539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лагеря 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коллективноеразвлечение,предполагающеевовлечениеучастниковвразличные аттракционы</w:t>
      </w:r>
      <w:r w:rsidR="00EE539F" w:rsidRPr="00101505">
        <w:rPr>
          <w:rFonts w:ascii="YS Text" w:eastAsia="Times New Roman" w:hAnsi="YS Text" w:cs="Times New Roman"/>
          <w:color w:val="000000"/>
          <w:sz w:val="24"/>
          <w:szCs w:val="24"/>
        </w:rPr>
        <w:t>-мастерские, торговые и ра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з</w:t>
      </w:r>
      <w:r w:rsidR="00EE539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влекательные </w:t>
      </w:r>
      <w:r w:rsidR="00EE539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EE539F" w:rsidRPr="00101505">
        <w:rPr>
          <w:rFonts w:ascii="YS Text" w:eastAsia="Times New Roman" w:hAnsi="YS Text" w:cs="Times New Roman"/>
          <w:color w:val="000000"/>
          <w:sz w:val="24"/>
          <w:szCs w:val="24"/>
        </w:rPr>
        <w:t>ряды</w:t>
      </w:r>
      <w:r w:rsidR="00EE539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. В лагерной смене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 ярмарке как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в большой сюжетной игре 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в роли аттракционов выступают </w:t>
      </w:r>
      <w:proofErr w:type="spellStart"/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короткиесостязания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-конкурсы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,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мастер-классы</w:t>
      </w:r>
      <w:proofErr w:type="spellEnd"/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, викторины, </w:t>
      </w:r>
      <w:proofErr w:type="spellStart"/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квест-игры</w:t>
      </w:r>
      <w:proofErr w:type="spellEnd"/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, </w:t>
      </w:r>
      <w:proofErr w:type="spellStart"/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экспозициии</w:t>
      </w:r>
      <w:proofErr w:type="spellEnd"/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демонстрации или </w:t>
      </w:r>
      <w:r w:rsidR="00690FA2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>продажа</w:t>
      </w:r>
      <w:r w:rsidR="00690FA2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 товаров и услуг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, сделанных самими ребятами</w:t>
      </w:r>
      <w:r w:rsidR="00726438" w:rsidRPr="00726438">
        <w:rPr>
          <w:rFonts w:ascii="YS Text" w:eastAsia="Times New Roman" w:hAnsi="YS Text" w:cs="Times New Roman"/>
          <w:color w:val="000000"/>
          <w:sz w:val="24"/>
          <w:szCs w:val="24"/>
        </w:rPr>
        <w:t xml:space="preserve">. </w:t>
      </w:r>
      <w:r w:rsidR="00645A6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Р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ебята в  отрядах </w:t>
      </w:r>
      <w:r w:rsidR="00645A6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>превращаются</w:t>
      </w:r>
      <w:r w:rsidR="00645A6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в героев ярмарки:  и в купцов, </w:t>
      </w:r>
      <w:r w:rsidR="00645A6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и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музыкантов, и театралов, и ремесленников</w:t>
      </w:r>
      <w:r w:rsidR="00645A6F" w:rsidRPr="00101505">
        <w:rPr>
          <w:rFonts w:ascii="YS Text" w:eastAsia="Times New Roman" w:hAnsi="YS Text" w:cs="Times New Roman" w:hint="eastAsia"/>
          <w:color w:val="000000"/>
          <w:sz w:val="24"/>
          <w:szCs w:val="24"/>
        </w:rPr>
        <w:t>…</w:t>
      </w:r>
    </w:p>
    <w:p w:rsidR="00D7760A" w:rsidRPr="00101505" w:rsidRDefault="0048381F" w:rsidP="00E829CB">
      <w:pPr>
        <w:spacing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Площадками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 аттракционов</w:t>
      </w:r>
      <w:r w:rsidR="00690FA2" w:rsidRPr="00101505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конкурсов является весь лагерь.</w:t>
      </w:r>
      <w:r w:rsidR="00D7760A" w:rsidRPr="00101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устроена зона развлечений «Веселая самокатная» — там расположатся балаган, сад, фотосалон и развлекательный павильон, </w:t>
      </w:r>
      <w:proofErr w:type="spellStart"/>
      <w:r w:rsidR="00D7760A" w:rsidRPr="00101505">
        <w:rPr>
          <w:rFonts w:ascii="Times New Roman" w:hAnsi="Times New Roman" w:cs="Times New Roman"/>
          <w:color w:val="000000" w:themeColor="text1"/>
          <w:sz w:val="24"/>
          <w:szCs w:val="24"/>
        </w:rPr>
        <w:t>киносалон</w:t>
      </w:r>
      <w:proofErr w:type="spellEnd"/>
      <w:r w:rsidR="00D7760A" w:rsidRPr="00101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В основу игрового контекста происходящего закладывается  идея воссоздания атмосферы какого-то конкретного географического места (улицы, района города), например «Чайная улица», «Каравайный переулок», «Пшеничная улица», «Огородный </w:t>
      </w:r>
      <w:proofErr w:type="spellStart"/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проулочек</w:t>
      </w:r>
      <w:proofErr w:type="spellEnd"/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»,  и т.д. и </w:t>
      </w:r>
      <w:proofErr w:type="spellStart"/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стилизовывается</w:t>
      </w:r>
      <w:proofErr w:type="spellEnd"/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под эту идею все происходящее. Предварительное знакомство детей специфической культурой города и поселка позволит усилить игровой контекст, активизирует творчество участников ярмарки, добавит неожиданности в стереотипы ярмарки, проводимой исключительно в русском народном стиле.</w:t>
      </w:r>
    </w:p>
    <w:p w:rsidR="00B3613A" w:rsidRPr="00B3613A" w:rsidRDefault="00645A6F" w:rsidP="0048381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За участие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>в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конкурсах-аттракционах,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в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разных мероприятиях смены ребятам 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 выдаются жетоны, которыеможно обменять на что-либо вкусное или полезное.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В рамках смены будет </w:t>
      </w:r>
      <w:r w:rsidR="00763271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реализовываться </w:t>
      </w:r>
      <w:r w:rsidR="00763271" w:rsidRPr="00451DDB">
        <w:rPr>
          <w:rFonts w:ascii="YS Text" w:eastAsia="Times New Roman" w:hAnsi="YS Text" w:cs="Times New Roman"/>
          <w:color w:val="000000"/>
          <w:sz w:val="24"/>
          <w:szCs w:val="24"/>
        </w:rPr>
        <w:t>экономическая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игра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, где участники, проявляя своетворчество сами организуют площадки предлагая сверстникам и взрослымизготовленные заранее или придуманные непосредственно оригинальныеподелки и услуги (нарисовать портрет, сделать мгновенное фото, 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lastRenderedPageBreak/>
        <w:t xml:space="preserve">изготовитьсувенир). В ходе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игры-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ярмарки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будет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 xml:space="preserve"> организована ярмарочная почта,осуществляющаядоставкусообщенийипоздравлений.Можетиспользоваться и иной механизм вовлеченияучастников в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конкурсы-</w:t>
      </w:r>
      <w:r w:rsidR="00451DDB" w:rsidRPr="00451DDB">
        <w:rPr>
          <w:rFonts w:ascii="YS Text" w:eastAsia="Times New Roman" w:hAnsi="YS Text" w:cs="Times New Roman"/>
          <w:color w:val="000000"/>
          <w:sz w:val="24"/>
          <w:szCs w:val="24"/>
        </w:rPr>
        <w:t>аттракционы,когда участники тратят свои жетоны, получая за них карточки со словами.</w:t>
      </w:r>
      <w:r w:rsidR="00B3613A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Тот, кто сможет собрать из полученных слов целую фразу, или несколько </w:t>
      </w:r>
      <w:r w:rsidR="00B3613A" w:rsidRPr="00B3613A">
        <w:rPr>
          <w:rFonts w:ascii="YS Text" w:eastAsia="Times New Roman" w:hAnsi="YS Text" w:cs="Times New Roman"/>
          <w:color w:val="000000"/>
          <w:sz w:val="24"/>
          <w:szCs w:val="24"/>
        </w:rPr>
        <w:t>фраз, становится победителем и получает специальный приз.</w:t>
      </w:r>
    </w:p>
    <w:p w:rsidR="0048381F" w:rsidRPr="00101505" w:rsidRDefault="0048381F" w:rsidP="006D49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6D49BB" w:rsidRPr="00101505" w:rsidRDefault="006D49BB" w:rsidP="006D49B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При организации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игры-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ярмарки </w:t>
      </w:r>
      <w:r w:rsidR="00645A6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выделяется </w:t>
      </w:r>
      <w:r w:rsidR="00EF34CC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три этапа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:</w:t>
      </w:r>
    </w:p>
    <w:p w:rsidR="00EF34CC" w:rsidRPr="00101505" w:rsidRDefault="006D49BB" w:rsidP="0007651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-официальноеоткрытие(представление-старт),которыйможетсопро</w:t>
      </w:r>
      <w:r w:rsidR="00EF34CC" w:rsidRPr="00101505">
        <w:rPr>
          <w:rFonts w:ascii="YS Text" w:eastAsia="Times New Roman" w:hAnsi="YS Text" w:cs="Times New Roman"/>
          <w:color w:val="000000"/>
          <w:sz w:val="24"/>
          <w:szCs w:val="24"/>
        </w:rPr>
        <w:t>вождаться карнавальным шествием.</w:t>
      </w:r>
    </w:p>
    <w:p w:rsidR="00EF34CC" w:rsidRPr="00101505" w:rsidRDefault="006D49BB" w:rsidP="0007651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- </w:t>
      </w:r>
      <w:r w:rsidR="00EF34CC" w:rsidRPr="00101505">
        <w:rPr>
          <w:rFonts w:ascii="YS Text" w:eastAsia="Times New Roman" w:hAnsi="YS Text" w:cs="Times New Roman"/>
          <w:color w:val="000000"/>
          <w:sz w:val="24"/>
          <w:szCs w:val="24"/>
        </w:rPr>
        <w:t>работа ярмарки, прохождения воспитанниками всех заданий, аттракционов и мастер-классов.</w:t>
      </w:r>
    </w:p>
    <w:p w:rsidR="006D49BB" w:rsidRPr="00101505" w:rsidRDefault="006D49BB" w:rsidP="0007651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- яркое закрытие (представление - финиш).</w:t>
      </w:r>
    </w:p>
    <w:p w:rsidR="00EF34CC" w:rsidRPr="00101505" w:rsidRDefault="006D49BB" w:rsidP="00EF34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Ярмарка традиционно начинается и заканчивается общим сбором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участников – итоговым гала-концертом.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>Наоткрытииярмаркипроисходитзнакомствовсехприсутствующих с тематикой мероприятия, с временными границами</w:t>
      </w:r>
      <w:r w:rsidR="00FC5BEE" w:rsidRPr="00101505">
        <w:rPr>
          <w:rFonts w:ascii="YS Text" w:eastAsia="Times New Roman" w:hAnsi="YS Text" w:cs="Times New Roman"/>
          <w:color w:val="000000"/>
          <w:sz w:val="24"/>
          <w:szCs w:val="24"/>
        </w:rPr>
        <w:t>смены и игры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, с территорией и наличными площадками – аттракционами. Здесьобъясняютсяправила,имеющиесявозможности«зарабатывания» жетонов, могут быть названы призы, которые ждутучастника, набравшего наибольшее число жетонов. Открытие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смены 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должно быть построено таким образом, чтобы настроить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ребят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напредстоящее событие, создать праздничное настроение. </w:t>
      </w:r>
      <w:r w:rsidR="00EF34CC" w:rsidRPr="00101505">
        <w:rPr>
          <w:rFonts w:ascii="Liberation Serif" w:eastAsia="Times New Roman" w:hAnsi="Liberation Serif" w:cs="Times New Roman"/>
          <w:sz w:val="24"/>
          <w:szCs w:val="24"/>
        </w:rPr>
        <w:t>Ярмарка начинается на второй день смены событием «</w:t>
      </w:r>
      <w:r w:rsidR="00EF34CC" w:rsidRPr="00101505">
        <w:rPr>
          <w:rFonts w:ascii="Liberation Serif" w:eastAsia="Times New Roman" w:hAnsi="Liberation Serif" w:cs="Times New Roman"/>
          <w:b/>
          <w:sz w:val="24"/>
          <w:szCs w:val="24"/>
        </w:rPr>
        <w:t>Карнавальное шествие</w:t>
      </w:r>
      <w:r w:rsidR="00EF34CC" w:rsidRPr="00101505">
        <w:rPr>
          <w:rFonts w:ascii="Liberation Serif" w:eastAsia="Times New Roman" w:hAnsi="Liberation Serif" w:cs="Times New Roman"/>
          <w:sz w:val="24"/>
          <w:szCs w:val="24"/>
        </w:rPr>
        <w:t xml:space="preserve">». </w:t>
      </w:r>
    </w:p>
    <w:p w:rsidR="00726438" w:rsidRPr="00101505" w:rsidRDefault="006D49BB" w:rsidP="00D776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Финал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>смены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 служит для того, чтобы подвести содержательные итогимероприятия, поддержать общее праздничное настроение </w:t>
      </w:r>
      <w:r w:rsidR="0048381F"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и </w:t>
      </w:r>
      <w:r w:rsidRPr="00101505">
        <w:rPr>
          <w:rFonts w:ascii="YS Text" w:eastAsia="Times New Roman" w:hAnsi="YS Text" w:cs="Times New Roman"/>
          <w:color w:val="000000"/>
          <w:sz w:val="24"/>
          <w:szCs w:val="24"/>
        </w:rPr>
        <w:t xml:space="preserve">поставить эмоциональнуюточку. </w:t>
      </w:r>
      <w:r w:rsidR="00726438" w:rsidRPr="00101505">
        <w:rPr>
          <w:rFonts w:ascii="Liberation Serif" w:eastAsia="Times New Roman" w:hAnsi="Liberation Serif" w:cs="Times New Roman"/>
          <w:sz w:val="24"/>
          <w:szCs w:val="24"/>
        </w:rPr>
        <w:t>По итогам участия в программе, каждый подросток получает сертификат участника смены, победители конкурсов будут награждены грамотами и дипломами, а самые активные подростки смогут получить звания «Активный и креативный участник смены».</w:t>
      </w:r>
    </w:p>
    <w:p w:rsidR="006A438C" w:rsidRPr="00101505" w:rsidRDefault="006A438C" w:rsidP="0053243E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Содержание смены состоит из четырех основных блоков: досугового, образовательного, оздоровительного и профилактического.</w:t>
      </w:r>
    </w:p>
    <w:p w:rsidR="006A438C" w:rsidRPr="00101505" w:rsidRDefault="006A438C" w:rsidP="006A438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Досуговый блок: </w:t>
      </w:r>
    </w:p>
    <w:p w:rsidR="006A438C" w:rsidRPr="00101505" w:rsidRDefault="006A438C" w:rsidP="00642FC8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смены в рамках досуговой деятельности будут организованы поездки и мероприятия.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>Просмотр  художественных фильмов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503396">
        <w:rPr>
          <w:rFonts w:ascii="Times New Roman" w:hAnsi="Times New Roman" w:cs="Times New Roman"/>
          <w:sz w:val="24"/>
        </w:rPr>
        <w:t>Квест-игры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на свежем воздухе; </w:t>
      </w:r>
    </w:p>
    <w:p w:rsidR="00642FC8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>Встреча с интересными людьми</w:t>
      </w:r>
    </w:p>
    <w:p w:rsidR="006A438C" w:rsidRPr="00503396" w:rsidRDefault="00642FC8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</w:rPr>
      </w:pPr>
      <w:r w:rsidRPr="00503396">
        <w:rPr>
          <w:rFonts w:ascii="Times New Roman" w:hAnsi="Times New Roman" w:cs="Times New Roman"/>
          <w:sz w:val="24"/>
        </w:rPr>
        <w:t>Фестивали, концерты, турниры, конкурсы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 xml:space="preserve">Экскурсия в </w:t>
      </w:r>
      <w:proofErr w:type="spellStart"/>
      <w:r w:rsidRPr="00503396">
        <w:rPr>
          <w:rFonts w:ascii="Times New Roman" w:hAnsi="Times New Roman" w:cs="Times New Roman"/>
          <w:sz w:val="24"/>
        </w:rPr>
        <w:t>Серовский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исторический музей и музей </w:t>
      </w:r>
      <w:proofErr w:type="spellStart"/>
      <w:r w:rsidRPr="00503396">
        <w:rPr>
          <w:rFonts w:ascii="Times New Roman" w:hAnsi="Times New Roman" w:cs="Times New Roman"/>
          <w:sz w:val="24"/>
        </w:rPr>
        <w:t>Надеждинского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металлургического завода;</w:t>
      </w:r>
    </w:p>
    <w:p w:rsidR="006A438C" w:rsidRPr="00101505" w:rsidRDefault="006A438C" w:rsidP="006A438C">
      <w:pPr>
        <w:pStyle w:val="4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Образовательный блок: </w:t>
      </w:r>
    </w:p>
    <w:p w:rsidR="006A438C" w:rsidRPr="00101505" w:rsidRDefault="006A438C" w:rsidP="00BC07C9">
      <w:pPr>
        <w:pStyle w:val="Default"/>
        <w:rPr>
          <w:b/>
          <w:i/>
          <w:color w:val="000000" w:themeColor="text1"/>
        </w:rPr>
      </w:pPr>
      <w:r w:rsidRPr="00101505">
        <w:rPr>
          <w:color w:val="000000" w:themeColor="text1"/>
        </w:rPr>
        <w:t xml:space="preserve">В течение смены будет реализована образовательная платформа </w:t>
      </w:r>
      <w:r w:rsidR="00BC07C9" w:rsidRPr="00BC07C9">
        <w:rPr>
          <w:rFonts w:eastAsiaTheme="minorHAnsi"/>
          <w:lang w:eastAsia="en-US"/>
        </w:rPr>
        <w:t>«Возвращение к истокам»</w:t>
      </w:r>
      <w:r w:rsidRPr="00101505">
        <w:rPr>
          <w:color w:val="000000" w:themeColor="text1"/>
        </w:rPr>
        <w:t xml:space="preserve">, занятия которой будут соответствовать принципам «учения с увлечением». </w:t>
      </w:r>
    </w:p>
    <w:p w:rsidR="00763271" w:rsidRPr="00591E31" w:rsidRDefault="00763271" w:rsidP="00591E31">
      <w:pPr>
        <w:pStyle w:val="a9"/>
        <w:numPr>
          <w:ilvl w:val="0"/>
          <w:numId w:val="34"/>
        </w:numPr>
        <w:spacing w:before="31" w:after="31" w:line="240" w:lineRule="auto"/>
        <w:jc w:val="both"/>
        <w:rPr>
          <w:rFonts w:cs="Arial"/>
          <w:color w:val="000000"/>
          <w:sz w:val="20"/>
        </w:rPr>
      </w:pPr>
      <w:r w:rsidRPr="00591E31">
        <w:rPr>
          <w:rFonts w:ascii="Times New Roman" w:hAnsi="Times New Roman" w:cs="Times New Roman"/>
          <w:color w:val="000000"/>
          <w:sz w:val="24"/>
        </w:rPr>
        <w:t>приобщение детей  к занятиям по различным видам творчества, проведение конкурсов,</w:t>
      </w:r>
      <w:r w:rsidRPr="00591E31">
        <w:rPr>
          <w:rFonts w:ascii="Times New Roman" w:hAnsi="Times New Roman" w:cs="Times New Roman"/>
          <w:b/>
          <w:bCs/>
          <w:color w:val="000000"/>
          <w:sz w:val="24"/>
        </w:rPr>
        <w:t> </w:t>
      </w:r>
      <w:r w:rsidRPr="00591E31">
        <w:rPr>
          <w:rFonts w:ascii="Times New Roman" w:hAnsi="Times New Roman" w:cs="Times New Roman"/>
          <w:color w:val="000000"/>
          <w:sz w:val="24"/>
        </w:rPr>
        <w:t>праздников, концертов, КТД и т</w:t>
      </w:r>
      <w:proofErr w:type="gramStart"/>
      <w:r w:rsidRPr="00591E31">
        <w:rPr>
          <w:rFonts w:ascii="Times New Roman" w:hAnsi="Times New Roman" w:cs="Times New Roman"/>
          <w:color w:val="000000"/>
          <w:sz w:val="24"/>
        </w:rPr>
        <w:t>.д</w:t>
      </w:r>
      <w:proofErr w:type="gramEnd"/>
      <w:r w:rsidRPr="00591E31">
        <w:rPr>
          <w:rFonts w:ascii="Times New Roman" w:hAnsi="Times New Roman" w:cs="Times New Roman"/>
          <w:color w:val="000000"/>
          <w:sz w:val="24"/>
        </w:rPr>
        <w:t>;</w:t>
      </w:r>
    </w:p>
    <w:p w:rsidR="00763271" w:rsidRPr="00591E31" w:rsidRDefault="00763271" w:rsidP="00591E31">
      <w:pPr>
        <w:pStyle w:val="a9"/>
        <w:numPr>
          <w:ilvl w:val="0"/>
          <w:numId w:val="34"/>
        </w:numPr>
        <w:spacing w:before="31" w:after="31" w:line="240" w:lineRule="auto"/>
        <w:jc w:val="both"/>
        <w:rPr>
          <w:rFonts w:cs="Arial"/>
          <w:color w:val="000000"/>
          <w:sz w:val="20"/>
        </w:rPr>
      </w:pPr>
      <w:r w:rsidRPr="00591E31">
        <w:rPr>
          <w:rFonts w:ascii="Times New Roman" w:hAnsi="Times New Roman" w:cs="Times New Roman"/>
          <w:color w:val="000000"/>
          <w:sz w:val="24"/>
        </w:rPr>
        <w:t>позволит включить детей в организацию и проведение гражданско-патриотических мероприятий, участие в которых будет способствовать формированию у них патриотических знаний, чувств, отношений, активной гражданской позиции. Расширить кругозор детей в области истории, культуры, традиций русского народа</w:t>
      </w:r>
    </w:p>
    <w:p w:rsidR="006D49BB" w:rsidRPr="00763271" w:rsidRDefault="006D49BB" w:rsidP="007632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Cs w:val="24"/>
          <w:shd w:val="clear" w:color="auto" w:fill="FFFFFF"/>
        </w:rPr>
      </w:pPr>
    </w:p>
    <w:p w:rsidR="00645A6F" w:rsidRPr="00645A6F" w:rsidRDefault="00BC07C9" w:rsidP="00645A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150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В</w:t>
      </w:r>
      <w:r w:rsidR="00645A6F" w:rsidRPr="00645A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ыставки, посвященные народным промыслам и поделкам местных мастеров</w:t>
      </w:r>
      <w:r w:rsidR="00645A6F" w:rsidRPr="00645A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«Умелые руки не знают скуки»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«Сувениры своими руками»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«Вышивка - чудо рук человеческих»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«Краса ненаглядная»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«Традиции живая нить»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«Игрушечных дел мастера» </w:t>
      </w:r>
    </w:p>
    <w:p w:rsidR="00645A6F" w:rsidRPr="00022E16" w:rsidRDefault="00645A6F" w:rsidP="00022E1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2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«Путешествие в страну Вдохновение» </w:t>
      </w:r>
    </w:p>
    <w:p w:rsidR="006A438C" w:rsidRPr="00101505" w:rsidRDefault="006A438C" w:rsidP="00B962BE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</w:p>
    <w:p w:rsidR="001D15F9" w:rsidRPr="00101505" w:rsidRDefault="001D15F9" w:rsidP="001D15F9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 </w:t>
      </w:r>
      <w:r w:rsidRPr="00101505">
        <w:rPr>
          <w:rFonts w:ascii="Times New Roman" w:hAnsi="Times New Roman" w:cs="Times New Roman"/>
          <w:color w:val="000000"/>
          <w:sz w:val="24"/>
          <w:szCs w:val="24"/>
        </w:rPr>
        <w:t>в рамках программы предусматривает проведение мастер-классов</w:t>
      </w:r>
      <w:r w:rsidR="00BC07C9" w:rsidRPr="001015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5F9" w:rsidRPr="00101505" w:rsidRDefault="001D15F9" w:rsidP="001D15F9">
      <w:pPr>
        <w:pStyle w:val="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01505">
        <w:rPr>
          <w:rFonts w:ascii="Times New Roman" w:hAnsi="Times New Roman" w:cs="Times New Roman"/>
          <w:i w:val="0"/>
          <w:color w:val="auto"/>
          <w:sz w:val="24"/>
          <w:szCs w:val="24"/>
        </w:rPr>
        <w:t>Оздоровительный блок:</w:t>
      </w:r>
    </w:p>
    <w:p w:rsidR="001D15F9" w:rsidRPr="00101505" w:rsidRDefault="001D15F9" w:rsidP="001D15F9">
      <w:pPr>
        <w:pStyle w:val="ad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ежедневный осмотр детей медицинским работником;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утренняя зарядка и пробежка;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пешеходных экскурсий;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здорового питания детей;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прием кислородных коктейлей;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спортивно-массовых мероприятий:</w:t>
      </w:r>
    </w:p>
    <w:p w:rsidR="00EE77E2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легкоатл</w:t>
      </w:r>
      <w:r w:rsidR="00EE77E2" w:rsidRPr="00022E16">
        <w:rPr>
          <w:rFonts w:ascii="Times New Roman" w:hAnsi="Times New Roman" w:cs="Times New Roman"/>
          <w:sz w:val="24"/>
        </w:rPr>
        <w:t>етический (ежедневный) марафон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соревнования по лёгкой атлетике;</w:t>
      </w:r>
    </w:p>
    <w:p w:rsid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спортивные эстафеты;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color w:val="000000"/>
          <w:sz w:val="24"/>
        </w:rPr>
        <w:t>открытие и закрытие чемпионата лагеря  по футболу;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подвижные спортивные игры;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спортивные игры (баскетбол, волейбол, теннис);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турниры по шахматам и шашкам;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посещение бассейна;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спортивная секции «Игровые виды спорта», «</w:t>
      </w:r>
      <w:r w:rsidR="00EE77E2" w:rsidRPr="00022E16">
        <w:rPr>
          <w:rFonts w:ascii="Times New Roman" w:hAnsi="Times New Roman" w:cs="Times New Roman"/>
          <w:sz w:val="24"/>
        </w:rPr>
        <w:t>Футбол</w:t>
      </w:r>
      <w:r w:rsidRPr="00022E16">
        <w:rPr>
          <w:rFonts w:ascii="Times New Roman" w:hAnsi="Times New Roman" w:cs="Times New Roman"/>
          <w:sz w:val="24"/>
        </w:rPr>
        <w:t>»</w:t>
      </w:r>
    </w:p>
    <w:p w:rsidR="001D15F9" w:rsidRPr="00101505" w:rsidRDefault="001D15F9" w:rsidP="001D1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ab/>
      </w:r>
      <w:r w:rsidRPr="00101505">
        <w:rPr>
          <w:rFonts w:ascii="Times New Roman" w:hAnsi="Times New Roman" w:cs="Times New Roman"/>
          <w:b/>
          <w:bCs/>
          <w:sz w:val="24"/>
          <w:szCs w:val="24"/>
        </w:rPr>
        <w:t>Профилактический блок:</w:t>
      </w:r>
    </w:p>
    <w:p w:rsidR="001D15F9" w:rsidRPr="00101505" w:rsidRDefault="001D15F9" w:rsidP="001D15F9">
      <w:pPr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bCs/>
          <w:sz w:val="24"/>
          <w:szCs w:val="24"/>
        </w:rPr>
        <w:t>мероприятия и мероприятия по предупреждению чрезвычайных ситуаций и охране жизни детей в каникулярный период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b/>
          <w:iCs/>
          <w:sz w:val="24"/>
          <w:szCs w:val="24"/>
        </w:rPr>
        <w:t>Инструктажи для детей</w:t>
      </w:r>
      <w:r w:rsidRPr="00101505">
        <w:rPr>
          <w:rFonts w:ascii="Times New Roman" w:hAnsi="Times New Roman" w:cs="Times New Roman"/>
          <w:iCs/>
          <w:sz w:val="24"/>
          <w:szCs w:val="24"/>
        </w:rPr>
        <w:t>:</w:t>
      </w:r>
      <w:r w:rsidRPr="00101505">
        <w:rPr>
          <w:rFonts w:ascii="Times New Roman" w:hAnsi="Times New Roman" w:cs="Times New Roman"/>
          <w:sz w:val="24"/>
          <w:szCs w:val="24"/>
        </w:rPr>
        <w:tab/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воде»,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«Неопознанные» опасности», «Нам природа поможет силы умножить»;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b/>
          <w:iCs/>
          <w:sz w:val="24"/>
          <w:szCs w:val="24"/>
        </w:rPr>
        <w:lastRenderedPageBreak/>
        <w:t>Беседы, проводимые медицинским работником</w:t>
      </w:r>
      <w:r w:rsidRPr="0010150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01505">
        <w:rPr>
          <w:rFonts w:ascii="Times New Roman" w:hAnsi="Times New Roman" w:cs="Times New Roman"/>
          <w:sz w:val="24"/>
          <w:szCs w:val="24"/>
        </w:rPr>
        <w:t>«Если хочешь быть здоров – закаляйся!», «Мой рост, мой вес», «Детский диабет», «Туберкулез – болезнь социального века», «О вреде наркотиков, курения, употребления алкоголя», «Как беречь глаза?»;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505">
        <w:rPr>
          <w:rFonts w:ascii="Times New Roman" w:hAnsi="Times New Roman" w:cs="Times New Roman"/>
          <w:b/>
          <w:sz w:val="24"/>
          <w:szCs w:val="24"/>
        </w:rPr>
        <w:t>Организация  мероприятий по безопасности дорожного движения, противопожарной безопасности и антитеррористической безопасности</w:t>
      </w:r>
      <w:r w:rsidRPr="0010150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 xml:space="preserve">минутки безопасности, 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игровая программа «Безопасное колесо» и «Безопасное лето» с сотрудниками ГИБДД, ОНД ПБ и ЛОВД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просмотр мультфильмов по безопасности</w:t>
      </w:r>
      <w:proofErr w:type="gramStart"/>
      <w:r w:rsidRPr="00022E16">
        <w:rPr>
          <w:rFonts w:ascii="Times New Roman" w:hAnsi="Times New Roman" w:cs="Times New Roman"/>
          <w:sz w:val="24"/>
        </w:rPr>
        <w:t>«Б</w:t>
      </w:r>
      <w:proofErr w:type="gramEnd"/>
      <w:r w:rsidRPr="00022E16">
        <w:rPr>
          <w:rFonts w:ascii="Times New Roman" w:hAnsi="Times New Roman" w:cs="Times New Roman"/>
          <w:sz w:val="24"/>
        </w:rPr>
        <w:t>езопасность превыше всего»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конкурс «Изготовление логотипов для дружины юных пожарных «Искорка»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работа профильных отрядов ЮИД, ДЮП;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оформление стендов по ПБ, поведение на воде, ПДД;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 xml:space="preserve">пожарная эстафета </w:t>
      </w:r>
      <w:r w:rsidRPr="00022E16">
        <w:rPr>
          <w:rFonts w:ascii="Times New Roman" w:hAnsi="Times New Roman" w:cs="Times New Roman"/>
          <w:sz w:val="24"/>
          <w:shd w:val="clear" w:color="auto" w:fill="FFFFFF"/>
        </w:rPr>
        <w:t>«За безопасность вместе!»;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Тестирование по ПДД и ПБ (проводят отряды ЮИД и ДЮП);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Акция «Добрая Дорога Детства (ЮИД);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Экскурсия в пожарный поезд, музей ПЧ- 56;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Оформление альбома «</w:t>
      </w:r>
      <w:proofErr w:type="spellStart"/>
      <w:r w:rsidRPr="00022E16">
        <w:rPr>
          <w:rFonts w:ascii="Times New Roman" w:hAnsi="Times New Roman" w:cs="Times New Roman"/>
          <w:sz w:val="24"/>
        </w:rPr>
        <w:t>Огнеборцы</w:t>
      </w:r>
      <w:proofErr w:type="spellEnd"/>
      <w:r w:rsidRPr="00022E16">
        <w:rPr>
          <w:rFonts w:ascii="Times New Roman" w:hAnsi="Times New Roman" w:cs="Times New Roman"/>
          <w:sz w:val="24"/>
        </w:rPr>
        <w:t xml:space="preserve"> из нашей школы»</w:t>
      </w:r>
    </w:p>
    <w:p w:rsidR="00022E16" w:rsidRPr="00022E16" w:rsidRDefault="00022E16" w:rsidP="00E60EEC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</w:rPr>
      </w:pPr>
    </w:p>
    <w:p w:rsidR="00E60EEC" w:rsidRPr="00101505" w:rsidRDefault="00503396" w:rsidP="00E60EEC">
      <w:pPr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E60EEC" w:rsidRPr="00101505" w:rsidRDefault="00E60EEC" w:rsidP="00E60EEC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15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1.Подготовительный этап (март - май).</w:t>
      </w:r>
    </w:p>
    <w:p w:rsidR="00E60EEC" w:rsidRPr="00101505" w:rsidRDefault="00E60EEC" w:rsidP="00E60EE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505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происходят подготовительные мероприятия, связанные с организацией будущей деятельности: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материально-технической базы лагеря для реализации программы;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 xml:space="preserve">Проведение совещаний при директоре по подготовке школы к оздоровительной кампании; 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Издание приказа по школе об организации и проведении оздоровительной кампании;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Разработка программы деятельности лагеря с дневным пребыванием детей и подростков;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Заключение договоров с социальными партнерами (музеи, бассейн, театры и др.);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методического материала для педагогических работников лагеря;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Отбор и подготовка кадров для работы в лагере с дневным пребыванием детей и подростков;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Защита проектов отрядной деятельности;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Обучение и аттестация помощников воспитателей (вожатых);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помещений и территории лагеря;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Работа с родителями, презентация концепции и программы работы.</w:t>
      </w:r>
    </w:p>
    <w:p w:rsidR="00E60EEC" w:rsidRPr="00E829CB" w:rsidRDefault="00E60EEC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0"/>
          <w:szCs w:val="24"/>
        </w:rPr>
      </w:pPr>
    </w:p>
    <w:p w:rsidR="00E60EEC" w:rsidRPr="00101505" w:rsidRDefault="00E60EEC" w:rsidP="00E60EEC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2.Организационный этап смены</w:t>
      </w: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Этот период короткий по количеству дней, всего лишь 1 день. В это время осуществляется первоначальное сплочение и организационное оформление команд 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лагеря, выдвижение воспитательных задач и определение путей их реализации, определение ролей, которые дети будут выполнять в коллективе.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диагностики по выявлению лидерских, организаторских и творческих способностей;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программы «</w:t>
      </w:r>
      <w:r w:rsidR="006C2C4A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органов самоуправления;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период происходит формирование 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торговых рядов, вхождение в игру. 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отряда строится по законам и правилам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Организационный период – это очень трудное время и для детей, и для воспитателей. В первые дни перед воспитателем стоит несколько задач: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воспитанниками (узнать некоторые их личностные особенности, выявить интересы);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правилах и традициях лагеря, составить законы жизни отряда;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уютную атмосферу (красиво оформить помещение), дать возможность проявить себя в мероприятиях различной направленности, сплотить команды (проводить игры, направленные на сплочение, выбрать отрядную символику – название, девиз, песня, эмблема, создать командный  уголок);</w:t>
      </w:r>
      <w:proofErr w:type="gramEnd"/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детей в деятельность, раскрыть перед ними перспективы этой деятельности (составить вместе с детьми план смены);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эмоциональный настрой на яркую, интересную будущую совместную жизнь (с первого дня проводить с детьми веселые, интересные, неожиданные мероприятия и игры).</w:t>
      </w:r>
    </w:p>
    <w:p w:rsidR="00E60EEC" w:rsidRPr="00101505" w:rsidRDefault="00E60EEC" w:rsidP="00E60EEC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3.Основной этап смены</w:t>
      </w: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Основной деятельностью этого этапа является:</w:t>
      </w:r>
    </w:p>
    <w:p w:rsidR="00E60EEC" w:rsidRPr="00101505" w:rsidRDefault="00E60EEC" w:rsidP="00E60E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идеи смены «</w:t>
      </w:r>
      <w:r w:rsidR="006C2C4A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0EEC" w:rsidRPr="00101505" w:rsidRDefault="00E60EEC" w:rsidP="00E60E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и подростков в различные виды коллективно-творческих дел.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Это период установления правил, законов, традиций, внутри коллектива и в лагере в целом. Основной период смены – это период реализации целей и задач смены, личностной самореализации детей. Он делится на два самостоятельных и взаимопроникающих этапа: учебно-демонстрационный; демонстрационно-закрепляющий.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На первом этапе происходит: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ребенком знаниями и умениями в соответствии с профилем лагерной смены; правилами, позициями, ролями, отвечающими ожиданиям и интересам детей;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деятельности воспитанников, закрепляющей приобретенные навыки и мотивирующей на дальнейшее овладение  программой;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ценностно-ориентационной сферы детей.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 втором этапе происходит: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разнообразной творческой деятельности при активном включении детей в ее подготовку и проведение;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демонстрация полученных знаний, умений и навыков на уровне самодеятельности и самоорганизации;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межличностной сферы взаимоотношений; анализ поведения и деятельности воспитанников.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Основной период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характеризуется своей стабильностью: ребята привыкают к воспитателям и их требованиям, к режиму дня, к жизни в коллективе. 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 входя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т в определенный ритм: подготовка мероприятия, проведение, снова подготовка.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период основными задачами становятся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ребятам-лидерам.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регламентируется план-сеткой. Основной деятельностью в этот период является реализация сюжетно-ролевой игры. В соответствии с программой проводятся массовые мероприятия, экскурсии и т.д.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период активного включения всех факторов, способствующих реализации программы. Важным является на этом этапе включение детей во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внутрикомандные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разнообразной направленности, также способствующие созданию и поддержанию положительного эмоционального состояния ребенка.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Внутрикомандные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 не дублируют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не должны идти в разрез им.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середину лагерной смены приходится </w:t>
      </w: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пик трудности – «пик привыкания»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(примерно 12-13 день). В данной обстановке часто возникают конфликты между детьми. Для преодоления пика привыкания (на 13-14 день) провести такое мероприятие, которое бы встряхнуло ребят, полностью поменяло окружающую обстановку, явилось бы крупной «авантюрой». Данные мероприятия продумываются заранее и готовятся либо вообще без участия детей, либо, наоборот, полностью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задействуя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подготовке.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503396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033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данный период дети имеют возможность: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Познавать, отдыхать, трудиться.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открытия в себе, в окружающем мире.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творческой и лидерской самореализации.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доверять себе и другим.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Заключительный этап смены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смены, поощрение талантливых детей;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предложений детьми, родителями, педагогами, внесенными по лагерю с дневным пребыванием детей в будущем.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завершае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работу.Н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заключительном гала-концерте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подводятся итоги смены, происходит поощрение каждого ребёнка.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Заключительный этап включает в себя проведение итоговых сборов команд, проверку того, чему научился, узнал каждый ребенок. На данном этапе происходит подведение итогов собственной деятельности ребенка в лагере, осмысление и мотивация на дальнейшее развитие морально-волевых и духовно-нравственных ценностей.</w:t>
      </w:r>
    </w:p>
    <w:p w:rsidR="00503396" w:rsidRPr="00503396" w:rsidRDefault="00503396" w:rsidP="00E60EEC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E60EEC" w:rsidRPr="00101505" w:rsidRDefault="00503396" w:rsidP="00E60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22E16">
        <w:rPr>
          <w:rFonts w:ascii="Times New Roman" w:hAnsi="Times New Roman" w:cs="Times New Roman"/>
          <w:b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sz w:val="24"/>
          <w:szCs w:val="24"/>
        </w:rPr>
        <w:t>Условия  реализации</w:t>
      </w:r>
      <w:proofErr w:type="gramEnd"/>
      <w:r w:rsidR="00E60EEC" w:rsidRPr="0010150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60EEC" w:rsidRPr="00101505" w:rsidRDefault="00E60EEC" w:rsidP="00E60EEC">
      <w:pPr>
        <w:pStyle w:val="textbody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Материально-техническое обеспечение</w:t>
      </w:r>
    </w:p>
    <w:p w:rsidR="00E60EEC" w:rsidRPr="00101505" w:rsidRDefault="00E60EEC" w:rsidP="00E60EE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Площадка для проведения линеек с флагштоками (флаги СГО, МБОУ СОШ № 21, городского оздоровительного лагеря, трудового отряда)</w:t>
      </w:r>
    </w:p>
    <w:p w:rsidR="00E60EEC" w:rsidRPr="00101505" w:rsidRDefault="00101505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 кабинетов</w:t>
      </w:r>
      <w:r w:rsidR="00E60EEC" w:rsidRPr="00101505">
        <w:rPr>
          <w:rFonts w:ascii="Times New Roman" w:hAnsi="Times New Roman" w:cs="Times New Roman"/>
          <w:sz w:val="24"/>
        </w:rPr>
        <w:t>, укомплектованных учебно-методическими материалами, игрушками, настольными играми, канцелярскими принадлежностями, телевизором, фильмотекой, ноутбуками, мультимедийными установками, интерактивными досками, экранами.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Кабинеты для кружковой деятельности (кабинет музыки, технологии, ОБЖ, информатики)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Школьный музей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Актовый зал для проведения </w:t>
      </w:r>
      <w:proofErr w:type="spellStart"/>
      <w:r w:rsidRPr="00101505">
        <w:rPr>
          <w:rFonts w:ascii="Times New Roman" w:hAnsi="Times New Roman" w:cs="Times New Roman"/>
          <w:sz w:val="24"/>
        </w:rPr>
        <w:t>общелагерных</w:t>
      </w:r>
      <w:proofErr w:type="spellEnd"/>
      <w:r w:rsidRPr="00101505">
        <w:rPr>
          <w:rFonts w:ascii="Times New Roman" w:hAnsi="Times New Roman" w:cs="Times New Roman"/>
          <w:sz w:val="24"/>
        </w:rPr>
        <w:t xml:space="preserve"> праздников, фестивалей, конкурсов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Спортивный зал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Спортивная  площадка на территории школы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Игровая площадка с зоной отдыха и цветниками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Футбольное поле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Медицинский кабинет, процедурный кабинет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Столовая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Библиотека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Информационный  уголок  о деятельности лагеря;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Рекреация первого этажа оборудована для игр по интересам, а также содержит  уголки по ПДД, </w:t>
      </w:r>
      <w:proofErr w:type="spellStart"/>
      <w:r w:rsidRPr="00101505">
        <w:rPr>
          <w:rFonts w:ascii="Times New Roman" w:hAnsi="Times New Roman" w:cs="Times New Roman"/>
          <w:sz w:val="24"/>
        </w:rPr>
        <w:t>здоровьесбережению</w:t>
      </w:r>
      <w:proofErr w:type="spellEnd"/>
      <w:r w:rsidRPr="00101505">
        <w:rPr>
          <w:rFonts w:ascii="Times New Roman" w:hAnsi="Times New Roman" w:cs="Times New Roman"/>
          <w:sz w:val="24"/>
        </w:rPr>
        <w:t>, пожарной безопасности, безопасности на воде, электробезопасности.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Материально-техническая база социальных партнеров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Материалы для оформления и творчества детей.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Канцелярские принадлежности.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Аудиоматериалы и видеотехника.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Звуковая аппаратура.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Призы и награды.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Конструкторы («</w:t>
      </w:r>
      <w:proofErr w:type="spellStart"/>
      <w:r w:rsidRPr="00101505">
        <w:rPr>
          <w:rFonts w:ascii="Times New Roman" w:hAnsi="Times New Roman" w:cs="Times New Roman"/>
          <w:sz w:val="24"/>
        </w:rPr>
        <w:t>Лего</w:t>
      </w:r>
      <w:proofErr w:type="spellEnd"/>
      <w:r w:rsidRPr="00101505">
        <w:rPr>
          <w:rFonts w:ascii="Times New Roman" w:hAnsi="Times New Roman" w:cs="Times New Roman"/>
          <w:sz w:val="24"/>
        </w:rPr>
        <w:t>» и др.)</w:t>
      </w:r>
    </w:p>
    <w:p w:rsidR="00E60EEC" w:rsidRPr="00101505" w:rsidRDefault="00E60EEC" w:rsidP="00101505">
      <w:pPr>
        <w:pStyle w:val="a3"/>
        <w:numPr>
          <w:ilvl w:val="0"/>
          <w:numId w:val="19"/>
        </w:numPr>
      </w:pPr>
      <w:r w:rsidRPr="00101505">
        <w:rPr>
          <w:rFonts w:ascii="Times New Roman" w:hAnsi="Times New Roman" w:cs="Times New Roman"/>
          <w:sz w:val="24"/>
        </w:rPr>
        <w:t>Элементы костюмов и атрибутов для театрализации</w:t>
      </w:r>
      <w:r w:rsidRPr="00101505">
        <w:t>.</w:t>
      </w:r>
    </w:p>
    <w:p w:rsidR="00E60EEC" w:rsidRPr="00262C3E" w:rsidRDefault="00E60EEC" w:rsidP="00262C3E">
      <w:pPr>
        <w:pStyle w:val="a3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 w:rsidRPr="00262C3E">
        <w:rPr>
          <w:rFonts w:ascii="Times New Roman" w:hAnsi="Times New Roman" w:cs="Times New Roman"/>
          <w:b/>
          <w:iCs/>
          <w:sz w:val="24"/>
        </w:rPr>
        <w:t>2.</w:t>
      </w:r>
      <w:r w:rsidRPr="00262C3E">
        <w:rPr>
          <w:rFonts w:ascii="Times New Roman" w:hAnsi="Times New Roman" w:cs="Times New Roman"/>
          <w:b/>
          <w:sz w:val="24"/>
        </w:rPr>
        <w:t>      Кадровое обеспечение</w:t>
      </w:r>
    </w:p>
    <w:p w:rsidR="00E60EEC" w:rsidRPr="00262C3E" w:rsidRDefault="00E60EEC" w:rsidP="00262C3E">
      <w:pPr>
        <w:pStyle w:val="a3"/>
        <w:rPr>
          <w:rFonts w:ascii="Times New Roman" w:hAnsi="Times New Roman" w:cs="Times New Roman"/>
          <w:color w:val="0000FF"/>
          <w:sz w:val="24"/>
        </w:rPr>
      </w:pPr>
      <w:r w:rsidRPr="00262C3E">
        <w:rPr>
          <w:rFonts w:ascii="Times New Roman" w:hAnsi="Times New Roman" w:cs="Times New Roman"/>
          <w:sz w:val="24"/>
        </w:rPr>
        <w:t xml:space="preserve">   Штатное расписание лагеря подразумевает следующие категории работников лагеря: </w:t>
      </w:r>
    </w:p>
    <w:p w:rsidR="00E60EEC" w:rsidRPr="00262C3E" w:rsidRDefault="00E60EEC" w:rsidP="00262C3E">
      <w:pPr>
        <w:pStyle w:val="a3"/>
        <w:rPr>
          <w:rFonts w:ascii="Times New Roman" w:hAnsi="Times New Roman" w:cs="Times New Roman"/>
          <w:sz w:val="24"/>
        </w:rPr>
      </w:pPr>
      <w:r w:rsidRPr="00262C3E">
        <w:rPr>
          <w:rFonts w:ascii="Times New Roman" w:hAnsi="Times New Roman" w:cs="Times New Roman"/>
          <w:sz w:val="24"/>
        </w:rPr>
        <w:t>начальник лагеря - 1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воспитатели          - 10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педагог-организатор  -1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</w:t>
      </w:r>
      <w:proofErr w:type="gramStart"/>
      <w:r w:rsidRPr="00101505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  воспитанию-1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фельдшер – 1 по согласованию с ГБУЗ СО «</w:t>
      </w:r>
      <w:proofErr w:type="spellStart"/>
      <w:r w:rsidRPr="00101505">
        <w:rPr>
          <w:rFonts w:ascii="Times New Roman" w:hAnsi="Times New Roman" w:cs="Times New Roman"/>
          <w:color w:val="000000"/>
          <w:sz w:val="24"/>
          <w:szCs w:val="24"/>
        </w:rPr>
        <w:t>Серовская</w:t>
      </w:r>
      <w:proofErr w:type="spellEnd"/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городская больница»)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обслуживающий персонал - 1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вожатые 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По итогам работы выбираются лучшие вожатые по итогам детского голосования по номинациям: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«Лучший вожатый» 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«Дебют»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«Мастерство»</w:t>
      </w:r>
    </w:p>
    <w:p w:rsidR="00E60EEC" w:rsidRPr="00101505" w:rsidRDefault="00E60EEC" w:rsidP="00E60EEC">
      <w:pPr>
        <w:pStyle w:val="textbody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3.</w:t>
      </w:r>
      <w:r w:rsidRPr="0010150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01505">
        <w:rPr>
          <w:rFonts w:ascii="Times New Roman" w:hAnsi="Times New Roman" w:cs="Times New Roman"/>
          <w:b/>
          <w:bCs/>
          <w:sz w:val="24"/>
          <w:szCs w:val="24"/>
        </w:rPr>
        <w:t>Программно – методическое  обеспечение</w:t>
      </w:r>
    </w:p>
    <w:p w:rsidR="00E60EEC" w:rsidRPr="00101505" w:rsidRDefault="00E60EEC" w:rsidP="00E60EEC">
      <w:pPr>
        <w:pStyle w:val="a5"/>
        <w:shd w:val="clear" w:color="auto" w:fill="FFFFFF"/>
        <w:spacing w:before="0" w:after="150" w:line="276" w:lineRule="auto"/>
        <w:ind w:hanging="30"/>
        <w:jc w:val="both"/>
      </w:pPr>
      <w:r w:rsidRPr="00101505">
        <w:t>Программно – методическое обеспечение смены включает в себя:</w:t>
      </w:r>
    </w:p>
    <w:p w:rsidR="006C2C4A" w:rsidRPr="00101505" w:rsidRDefault="00E60EEC" w:rsidP="00101505">
      <w:pPr>
        <w:pStyle w:val="a3"/>
        <w:rPr>
          <w:rFonts w:ascii="Times New Roman" w:hAnsi="Times New Roman" w:cs="Times New Roman"/>
          <w:bCs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1.Комплексная краткосрочная программа тематической смены </w:t>
      </w:r>
      <w:r w:rsidR="006C2C4A" w:rsidRPr="00101505">
        <w:rPr>
          <w:rFonts w:ascii="Times New Roman" w:hAnsi="Times New Roman" w:cs="Times New Roman"/>
          <w:bCs/>
          <w:sz w:val="24"/>
        </w:rPr>
        <w:t>«</w:t>
      </w:r>
      <w:r w:rsidR="006C2C4A" w:rsidRPr="00101505">
        <w:rPr>
          <w:rFonts w:ascii="Times New Roman" w:hAnsi="Times New Roman" w:cs="Times New Roman"/>
          <w:sz w:val="24"/>
          <w:shd w:val="clear" w:color="auto" w:fill="FFFFFF"/>
        </w:rPr>
        <w:t>Ярмарка огневая, яркая!Ярмарка плясовая, жаркая!</w:t>
      </w:r>
      <w:r w:rsidR="006C2C4A" w:rsidRPr="00101505">
        <w:rPr>
          <w:rFonts w:ascii="Times New Roman" w:hAnsi="Times New Roman" w:cs="Times New Roman"/>
          <w:bCs/>
          <w:sz w:val="24"/>
        </w:rPr>
        <w:t>»</w:t>
      </w:r>
    </w:p>
    <w:p w:rsidR="006C2C4A" w:rsidRPr="00101505" w:rsidRDefault="00E60EEC" w:rsidP="00101505">
      <w:pPr>
        <w:pStyle w:val="a3"/>
        <w:rPr>
          <w:rFonts w:ascii="Times New Roman" w:hAnsi="Times New Roman" w:cs="Times New Roman"/>
          <w:bCs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2. Календарно  – тематический план (сетка) смен </w:t>
      </w:r>
      <w:r w:rsidR="006C2C4A" w:rsidRPr="00101505">
        <w:rPr>
          <w:rFonts w:ascii="Times New Roman" w:hAnsi="Times New Roman" w:cs="Times New Roman"/>
          <w:bCs/>
          <w:sz w:val="24"/>
        </w:rPr>
        <w:t>«</w:t>
      </w:r>
      <w:r w:rsidR="006C2C4A" w:rsidRPr="00101505">
        <w:rPr>
          <w:rFonts w:ascii="Times New Roman" w:hAnsi="Times New Roman" w:cs="Times New Roman"/>
          <w:sz w:val="24"/>
          <w:shd w:val="clear" w:color="auto" w:fill="FFFFFF"/>
        </w:rPr>
        <w:t>Ярмарка огневая, яркая!Ярмарка плясовая, жаркая!</w:t>
      </w:r>
      <w:r w:rsidR="006C2C4A" w:rsidRPr="00101505">
        <w:rPr>
          <w:rFonts w:ascii="Times New Roman" w:hAnsi="Times New Roman" w:cs="Times New Roman"/>
          <w:bCs/>
          <w:sz w:val="24"/>
        </w:rPr>
        <w:t>»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3. Планы  работы отрядов (на день, смену).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4.Программы работы детских творческих объединений дополнительного образования детей.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5.Комплект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6. Информационно-аналитические, иллюстрированные и фотоотчеты.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7. Режим жизнедеятельности ГОЛ.</w:t>
      </w:r>
    </w:p>
    <w:p w:rsidR="00101505" w:rsidRDefault="00101505" w:rsidP="00E6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503396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02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и способы определения результативности</w:t>
      </w:r>
    </w:p>
    <w:p w:rsidR="00E60EEC" w:rsidRPr="00101505" w:rsidRDefault="00E60EEC" w:rsidP="00E60EEC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Для детей: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1. Воспитание в детях любви к своей малой родине, привитие интереса к истории, традициям родного края, ее достижениям.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2. Расширение кругозора учащихся, развитие их познавательных интересов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3. Укрепление физического и психического здоровья детей и подростков.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4. Развитие индивидуальных способностей детей, приобщение к творческой деятельности,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5.Охват организованным отдыхом детей, находящихся в период каникул на территории микрорайона.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6.Создание необходимых условий для самореализации учащихся вразличных сферах деятельности.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101505">
        <w:rPr>
          <w:rFonts w:ascii="Times New Roman" w:hAnsi="Times New Roman" w:cs="Times New Roman"/>
          <w:sz w:val="24"/>
        </w:rPr>
        <w:t>8. Укрепление дружбы и сотрудничества между детьми разного возраста.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101505">
        <w:rPr>
          <w:rFonts w:ascii="Times New Roman" w:hAnsi="Times New Roman" w:cs="Times New Roman"/>
          <w:color w:val="000000"/>
          <w:sz w:val="24"/>
        </w:rPr>
        <w:t>9. Участие родителей в работе ГОЛ.</w:t>
      </w:r>
    </w:p>
    <w:p w:rsidR="00101505" w:rsidRDefault="00101505" w:rsidP="00E60EEC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педагогов:</w:t>
      </w:r>
    </w:p>
    <w:p w:rsidR="00E60EEC" w:rsidRPr="00101505" w:rsidRDefault="00292F44" w:rsidP="00101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</w:t>
      </w:r>
      <w:r w:rsidR="00E60EEC" w:rsidRPr="00101505">
        <w:rPr>
          <w:rFonts w:ascii="Times New Roman" w:hAnsi="Times New Roman" w:cs="Times New Roman"/>
          <w:sz w:val="24"/>
        </w:rPr>
        <w:t> Приобретение опыта помощи  ребёнку, понимания  себя, веры в свои силы, создание ситуации успеха.</w:t>
      </w:r>
    </w:p>
    <w:p w:rsidR="00E60EEC" w:rsidRPr="00101505" w:rsidRDefault="00292F44" w:rsidP="00101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2.  </w:t>
      </w:r>
      <w:r w:rsidR="00E60EEC" w:rsidRPr="00101505">
        <w:rPr>
          <w:rFonts w:ascii="Times New Roman" w:hAnsi="Times New Roman" w:cs="Times New Roman"/>
          <w:sz w:val="24"/>
        </w:rPr>
        <w:t>Повысить методический уровень вожатых и педагогического коллектива.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результатов необходимо ориентироваться на впечатления и представления о результатах и значимости отдыха  для детей и родителей.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и способы корректировки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осуществляется в несколько этапов: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смены. Знакомство. Выяснение пожеланий и предпочтений, первичное выяснение психологического климата в детских коллективах: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в отрядах;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мероприятий и дел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на отрядных сборах.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Итоговая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в отрядах (отрядные «свечки»).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необходима на протяжении всей смены: при разборе полетов в конце каждого дня, после осуществления КТД, по окончании лагерной смены.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Рефлексия осуществляется каждый день с помощь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цветограммы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  У каждого отряда своя.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отслеживания результатов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Массовая форма отслеживания.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воспитанники делятся на 5  команд. По итогам мероприятий выявляется победитель. Совет по полётам ежедневно подводит итоги работы каждого </w:t>
      </w:r>
      <w:r w:rsidR="00262C3E" w:rsidRP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торгового ряда</w:t>
      </w:r>
      <w:r w:rsidRP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оформлением карты успеха. В этой карте отражены результаты отряда.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Жёлтая </w:t>
      </w:r>
      <w:r w:rsid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отлично (3 балла).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Зелёная </w:t>
      </w:r>
      <w:r w:rsid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хорошо (2 балла).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Красная </w:t>
      </w:r>
      <w:r w:rsid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– удовлетворительно (1 балл).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набранных баллов в карте лагеря, выявляется отряд-победитель.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форма отслеживания.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</w:t>
      </w:r>
      <w:r w:rsid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монету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 окончанию лагерной смены каждый участник накапливает некоторое количество золотых звёздочек, что стимулирует творческую деятельность детей. По результатам на закрытие лагеря самых активных награждают грамотами.</w:t>
      </w:r>
    </w:p>
    <w:p w:rsidR="00E60EEC" w:rsidRPr="00101505" w:rsidRDefault="00E60EEC" w:rsidP="00E60EEC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  результативности  выполнения программы</w:t>
      </w:r>
    </w:p>
    <w:tbl>
      <w:tblPr>
        <w:tblW w:w="1034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3152"/>
      </w:tblGrid>
      <w:tr w:rsidR="00E60EEC" w:rsidRPr="00101505" w:rsidTr="00E829CB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Способы отслеживания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мероприятия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 менее 85%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Численный состав, оценка массовости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мероприятиях, конкурсах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Внешняя оценка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3.Динамика творческих успехов воспитанников отряда, их организованности и </w:t>
            </w: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творческих конкурсах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дисциплины и организованности в </w:t>
            </w: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отряде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и качество участия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мероприятия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инициативам детей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режима, порядка в лагере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участия: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дипломы, грамоты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Отчет, подведение итогов </w:t>
            </w: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детей качеством жизнедеятельности в лагере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условий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работы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сбоев в планировании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администрации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оценка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Ежедневная рефлексия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заболеваемости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основных показателей физического здоровья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контроль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здоровья воспитанников по входному и выходному контролю (рост, вес)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посещаемость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 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6.Появление косвенных продуктов  деятельности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косвенных продуктов деятельности (рисунки,  плакаты, </w:t>
            </w:r>
            <w:proofErr w:type="gramEnd"/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картины, фотографии, творческие работы)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уровень исполнения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лагере  стендов, представляющих деятельность лагеря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Выставки,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обновляемость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выставки</w:t>
            </w:r>
          </w:p>
        </w:tc>
      </w:tr>
    </w:tbl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показатели эффективности реализации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Сохранение  здоровья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режима дня.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Сбалансированное питание.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Участие детей в культурно-массовых мероприятиях.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коммуникативных навыков и толерантности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Приобретение практических умений и навыков эффективной коммуникации, самоконтроля.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Умение слушать и слышать собеседника (толерантность).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Бесконфликтное общение.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Рефлексия.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Навыки психологической защиты, самоконтроля.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Самооценка.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6. Коммуникабельность.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ценностных ориентаций.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8. Эмоциональная устойчивость.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9. Наличие мотивации на познавательную деятельность.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10. Отсутствие конфликтов.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Анкетирование.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Наблюдение.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Сюжетно-ролевые игры.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Социально-психологическое консультирование.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5. Психологический тренинг (самопознания, общения, личностного роста, коммуникативных умений).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6. Психологические игры, индивидуальные занятия, часы общения.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7. Деятельность органов детского самоуправления.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социально-активной личности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Реализация творческих способностей ребёнка.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Правовое самосознание детей и подростков разных категорий.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Соответствие услуг  дополнительного образования потребностям и интересам детей.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Количество и качество проводимых познавательных, развлекательных, социально значимых мероприятий.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5. Личная заинтересованность детей и подростков в организации и проведении КТД.</w:t>
      </w:r>
    </w:p>
    <w:p w:rsidR="00E60EEC" w:rsidRPr="00101505" w:rsidRDefault="00503396" w:rsidP="00E60EEC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022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E60EEC" w:rsidRPr="00101505" w:rsidTr="00101505">
        <w:trPr>
          <w:trHeight w:val="4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профилактики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режима дня по отношению к запланированным видам деятельности. </w:t>
            </w:r>
          </w:p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Запасные формы работы, адаптированные для работы в  помещении.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эффективных методов и средств  для повышения активности участников программы: стимулирование мотивации, элементы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соревновательности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0EEC" w:rsidRPr="00101505" w:rsidTr="00101505">
        <w:trPr>
          <w:trHeight w:val="11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Четкое распределение обязанностей, объединение коллективных усилий в сложных ситуациях. Материальное и моральное стимулирование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организация мероприятий, чередование игровой деятельности с творческой, интеллектуальной, спортивной и др. Использование уголка релаксации.</w:t>
            </w:r>
          </w:p>
        </w:tc>
      </w:tr>
      <w:tr w:rsidR="00E60EEC" w:rsidRPr="00101505" w:rsidTr="00503396">
        <w:trPr>
          <w:trHeight w:val="111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Исключение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травмоопасных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ситуаций, бдительность и ответственность за здоровье и жизнь детей.</w:t>
            </w:r>
          </w:p>
        </w:tc>
      </w:tr>
    </w:tbl>
    <w:p w:rsidR="00E60EEC" w:rsidRPr="00503396" w:rsidRDefault="00E60EEC" w:rsidP="00E6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 подведения итогов реализации программы </w:t>
      </w:r>
      <w:r w:rsidR="001015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 тематической сменой</w:t>
      </w:r>
    </w:p>
    <w:p w:rsidR="006C2C4A" w:rsidRPr="00101505" w:rsidRDefault="006C2C4A" w:rsidP="006C2C4A">
      <w:pPr>
        <w:spacing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101505">
        <w:rPr>
          <w:rFonts w:ascii="Liberation Serif" w:hAnsi="Liberation Serif" w:cs="Times New Roman"/>
          <w:b/>
          <w:bCs/>
          <w:sz w:val="24"/>
          <w:szCs w:val="24"/>
        </w:rPr>
        <w:t>«</w:t>
      </w:r>
      <w:r w:rsidRPr="00101505">
        <w:rPr>
          <w:rFonts w:ascii="Liberation Serif" w:hAnsi="Liberation Serif"/>
          <w:b/>
          <w:sz w:val="24"/>
          <w:szCs w:val="24"/>
          <w:shd w:val="clear" w:color="auto" w:fill="FFFFFF"/>
        </w:rPr>
        <w:t>Ярмарка огневая, яркая!Ярмарка плясовая, жаркая!</w:t>
      </w:r>
      <w:r w:rsidRPr="00101505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разделу программы применяются различные формы подведения итогов: соревнования, конкурсы, экскурсии, викторины, игры, беседы, театрализованные программы.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последний день летней оздоровительной смены проводится заключительное мероприятие </w:t>
      </w:r>
      <w:r w:rsidR="00503396">
        <w:rPr>
          <w:rFonts w:ascii="Times New Roman" w:eastAsia="Times New Roman" w:hAnsi="Times New Roman" w:cs="Times New Roman"/>
          <w:color w:val="000000"/>
          <w:sz w:val="24"/>
          <w:szCs w:val="24"/>
        </w:rPr>
        <w:t>Гала-концерт-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форма диагностики результативности реализованной программы, в котором дети, с приобретенными за время смены навыками самоуправления,имеют возможность проявить творческую активность, реализовать морально-нравственные качества, навыки продуктивного общения и здорового образа жизни</w:t>
      </w:r>
    </w:p>
    <w:p w:rsidR="00101505" w:rsidRPr="00503396" w:rsidRDefault="00101505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реализации программы.</w:t>
      </w:r>
    </w:p>
    <w:p w:rsidR="00E60EEC" w:rsidRPr="00101505" w:rsidRDefault="00E60EEC" w:rsidP="006C2C4A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реализации программы </w:t>
      </w:r>
      <w:r w:rsidR="006C2C4A" w:rsidRPr="00101505">
        <w:rPr>
          <w:rFonts w:ascii="Liberation Serif" w:hAnsi="Liberation Serif" w:cs="Times New Roman"/>
          <w:bCs/>
          <w:sz w:val="24"/>
          <w:szCs w:val="24"/>
        </w:rPr>
        <w:t>«</w:t>
      </w:r>
      <w:r w:rsidR="006C2C4A" w:rsidRPr="00101505">
        <w:rPr>
          <w:rFonts w:ascii="Liberation Serif" w:hAnsi="Liberation Serif"/>
          <w:sz w:val="24"/>
          <w:szCs w:val="24"/>
          <w:shd w:val="clear" w:color="auto" w:fill="FFFFFF"/>
        </w:rPr>
        <w:t>Ярмарка огневая, яркая!Ярмарка плясовая, жаркая!</w:t>
      </w:r>
      <w:r w:rsidR="006C2C4A" w:rsidRPr="00101505">
        <w:rPr>
          <w:rFonts w:ascii="Liberation Serif" w:hAnsi="Liberation Serif" w:cs="Times New Roman"/>
          <w:bCs/>
          <w:sz w:val="24"/>
          <w:szCs w:val="24"/>
        </w:rPr>
        <w:t>»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заложены разнообразные формы и методы.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организации деятельности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Коллективные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КТД.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реализация проектов.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беседы.</w:t>
      </w:r>
    </w:p>
    <w:p w:rsidR="00E60EEC" w:rsidRPr="00101505" w:rsidRDefault="00E60EEC" w:rsidP="001015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Методы реализации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оздоровления: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витаминизация;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режима дня;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сбалансированное питание;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утренняя гимнастика;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занятия и соревнования;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по гигиеническому воспитанию и профилактике травматизма.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воспитания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убеждение;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личный пример;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каждого в деятельность;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самоуправление.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Методами образования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словесные методы (объяснение, беседа, рассказ, диалог).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E60EEC" w:rsidRPr="00101505" w:rsidRDefault="00E60EEC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C3E" w:rsidRPr="001F1D74" w:rsidRDefault="00262C3E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0EEC" w:rsidRPr="00101505" w:rsidRDefault="00503396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022E16">
        <w:rPr>
          <w:rFonts w:ascii="Times New Roman" w:hAnsi="Times New Roman" w:cs="Times New Roman"/>
          <w:b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60EEC" w:rsidRPr="00101505" w:rsidRDefault="00E60EEC" w:rsidP="00E60EE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Андреева Ю.  «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Танцетерапия</w:t>
      </w:r>
      <w:proofErr w:type="spellEnd"/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«Издательство </w:t>
      </w:r>
      <w:proofErr w:type="spell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Диля</w:t>
      </w:r>
      <w:proofErr w:type="spell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», 2005 . – 256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Арсенина Е.Н. «Возьми с собою в лагерь:</w:t>
      </w:r>
      <w:r w:rsidRPr="0010150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Игры, викторины, конкурсы, инсценировки, развлекательные мероприятия».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  Серия: В помощь воспитателям и вожатым. – 2007. -  183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3.Афанасьев С.П., 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 xml:space="preserve"> С.В. Сто отрядных дел. – Кострома, 2002.- 112с.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 w:rsidRPr="00101505">
        <w:rPr>
          <w:rFonts w:ascii="Times New Roman" w:hAnsi="Times New Roman" w:cs="Times New Roman"/>
          <w:spacing w:val="-19"/>
          <w:sz w:val="24"/>
          <w:szCs w:val="24"/>
        </w:rPr>
        <w:t>4. Дик Н.Ф. Организация летнего отдыха и занятости детей. Книга современного руководителя. Феникс. 2006.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5.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Куприянов Б.В., 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Миновская</w:t>
      </w:r>
      <w:proofErr w:type="spellEnd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О.В., 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Ручко</w:t>
      </w:r>
      <w:proofErr w:type="spellEnd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–  М.: «ВЛАДОС», 2010. –  220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>6.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Нечаев М.П. «Настольная книга вожатого детского коллектива».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Учебно-методическое пособие – Изд-во «Перспектива», 2015. – 136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>7.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Радюк Е.А. «Игровые модели досуга и оздоровления детей».</w:t>
      </w:r>
      <w:r w:rsidRPr="0010150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 занятий, развивающие программы, проекты, тематические смены. – 2008. -  207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Слодарж</w:t>
      </w:r>
      <w:proofErr w:type="spell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9. 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10.Титкова Т.В. Настольная книга вожатого в детском оздоровительном лагере. – Ростов н/Д., 2003. - 320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11.Титов С.В. Ура, каникулы! – М., СПб., 2002. – 192с.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12. 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организаторов летнего отдыха детей)».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−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М.: «МЗ-Пресс», 2002, – 272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1.</w:t>
      </w:r>
      <w:r w:rsidRPr="00101505">
        <w:rPr>
          <w:rFonts w:ascii="Times New Roman" w:hAnsi="Times New Roman" w:cs="Times New Roman"/>
          <w:sz w:val="24"/>
          <w:szCs w:val="24"/>
        </w:rPr>
        <w:t xml:space="preserve"> Вожатый.RU - Детский отдых, летний лагерь. Туризм и каникулы. [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Электронный ресурс].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URL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www.vozhatyj.ru</w:t>
      </w:r>
      <w:proofErr w:type="spellEnd"/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2. Сайт для вожатых «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Планерочка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 xml:space="preserve">»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[Электронный ресурс].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URL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vozhatiki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dir</w:t>
      </w:r>
      <w:r w:rsidRPr="001015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vozhatskie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soobshhestva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sajt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dlja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vozhatykh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planerochka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/34-1-0-65</w:t>
      </w:r>
    </w:p>
    <w:p w:rsidR="00035DB4" w:rsidRDefault="00E60EEC" w:rsidP="00F4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3.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summercamp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/Электронная_библиотека_%28Методички%29</w:t>
      </w: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  <w:sectPr w:rsidR="00035DB4" w:rsidSect="00E829CB">
          <w:foot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F474B6" w:rsidRDefault="00F474B6" w:rsidP="00F474B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035DB4" w:rsidRPr="00035DB4" w:rsidRDefault="00035DB4" w:rsidP="00035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городского оздоровительного лагеря </w:t>
      </w:r>
      <w:proofErr w:type="gramStart"/>
      <w:r w:rsidRPr="00035DB4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035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566F" w:rsidRDefault="00035DB4" w:rsidP="0004566F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035DB4">
        <w:rPr>
          <w:rFonts w:ascii="Times New Roman" w:hAnsi="Times New Roman" w:cs="Times New Roman"/>
          <w:b/>
          <w:bCs/>
          <w:sz w:val="28"/>
          <w:szCs w:val="28"/>
        </w:rPr>
        <w:t>МБОУ СОШ № 21 «Кладезь мудрости» с тематической сменой «</w:t>
      </w:r>
      <w:r w:rsidR="0004566F">
        <w:rPr>
          <w:rFonts w:ascii="Times New Roman" w:hAnsi="Times New Roman" w:cs="Times New Roman"/>
          <w:b/>
          <w:bCs/>
          <w:sz w:val="28"/>
          <w:szCs w:val="28"/>
        </w:rPr>
        <w:t>Ярмарка</w:t>
      </w:r>
      <w:r w:rsidR="00F47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66F" w:rsidRPr="00752512">
        <w:rPr>
          <w:rFonts w:ascii="Times New Roman" w:hAnsi="Times New Roman" w:cs="Times New Roman"/>
          <w:b/>
          <w:sz w:val="28"/>
          <w:shd w:val="clear" w:color="auto" w:fill="FFFFFF"/>
        </w:rPr>
        <w:t>огневая, яркая!</w:t>
      </w:r>
      <w:r w:rsidR="0004566F" w:rsidRPr="00752512">
        <w:rPr>
          <w:rFonts w:ascii="Times New Roman" w:hAnsi="Times New Roman" w:cs="Times New Roman"/>
          <w:b/>
          <w:sz w:val="28"/>
        </w:rPr>
        <w:br/>
      </w:r>
      <w:r w:rsidR="0004566F" w:rsidRPr="00752512">
        <w:rPr>
          <w:rFonts w:ascii="Times New Roman" w:hAnsi="Times New Roman" w:cs="Times New Roman"/>
          <w:b/>
          <w:sz w:val="28"/>
          <w:shd w:val="clear" w:color="auto" w:fill="FFFFFF"/>
        </w:rPr>
        <w:t>Ярмарка плясовая, жаркая!</w:t>
      </w:r>
      <w:r w:rsidR="0004566F" w:rsidRPr="00752512">
        <w:rPr>
          <w:rFonts w:ascii="Times New Roman" w:hAnsi="Times New Roman" w:cs="Times New Roman"/>
          <w:b/>
          <w:bCs/>
          <w:sz w:val="28"/>
        </w:rPr>
        <w:t>»</w:t>
      </w:r>
    </w:p>
    <w:p w:rsidR="0004566F" w:rsidRPr="00752512" w:rsidRDefault="0004566F" w:rsidP="0004566F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7"/>
        <w:gridCol w:w="2700"/>
        <w:gridCol w:w="2698"/>
        <w:gridCol w:w="2694"/>
        <w:gridCol w:w="2543"/>
        <w:gridCol w:w="2410"/>
      </w:tblGrid>
      <w:tr w:rsidR="00035DB4" w:rsidRPr="00035DB4" w:rsidTr="001A304C">
        <w:trPr>
          <w:trHeight w:val="375"/>
        </w:trPr>
        <w:tc>
          <w:tcPr>
            <w:tcW w:w="3257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(ср)</w:t>
            </w:r>
          </w:p>
        </w:tc>
        <w:tc>
          <w:tcPr>
            <w:tcW w:w="2700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(ср)</w:t>
            </w:r>
          </w:p>
        </w:tc>
      </w:tr>
      <w:tr w:rsidR="001F1D74" w:rsidRPr="00035DB4" w:rsidTr="001A304C">
        <w:trPr>
          <w:trHeight w:val="375"/>
        </w:trPr>
        <w:tc>
          <w:tcPr>
            <w:tcW w:w="3257" w:type="dxa"/>
          </w:tcPr>
          <w:p w:rsidR="001F1D74" w:rsidRPr="0043149E" w:rsidRDefault="001F1D74" w:rsidP="002E48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День знакомств</w:t>
            </w:r>
            <w:r w:rsidRPr="0043149E">
              <w:rPr>
                <w:rFonts w:ascii="OpenSans" w:eastAsia="Times New Roman" w:hAnsi="OpenSans" w:cs="Times New Roman"/>
                <w:color w:val="000000"/>
                <w:sz w:val="24"/>
              </w:rPr>
              <w:t>.</w:t>
            </w:r>
          </w:p>
          <w:p w:rsidR="001F1D74" w:rsidRPr="0043149E" w:rsidRDefault="001F1D74" w:rsidP="002E4814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1F1D74" w:rsidRPr="0043149E" w:rsidRDefault="001F1D74" w:rsidP="002E481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День народной игры.</w:t>
            </w:r>
          </w:p>
          <w:p w:rsidR="001F1D74" w:rsidRPr="0043149E" w:rsidRDefault="001F1D74" w:rsidP="002E4814">
            <w:pPr>
              <w:spacing w:after="31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</w:p>
        </w:tc>
        <w:tc>
          <w:tcPr>
            <w:tcW w:w="2698" w:type="dxa"/>
          </w:tcPr>
          <w:p w:rsidR="001F1D74" w:rsidRPr="0043149E" w:rsidRDefault="001F1D74" w:rsidP="001F1D7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color w:val="000000"/>
                <w:sz w:val="24"/>
              </w:rPr>
              <w:t xml:space="preserve">День </w:t>
            </w:r>
            <w:proofErr w:type="spellStart"/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гостевания</w:t>
            </w:r>
            <w:proofErr w:type="spellEnd"/>
            <w:r w:rsidR="00F474B6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694" w:type="dxa"/>
          </w:tcPr>
          <w:p w:rsidR="001F1D74" w:rsidRPr="0043149E" w:rsidRDefault="001F1D74" w:rsidP="00F474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 xml:space="preserve">День </w:t>
            </w:r>
            <w:r w:rsidR="00F474B6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русских сказок.</w:t>
            </w:r>
          </w:p>
        </w:tc>
        <w:tc>
          <w:tcPr>
            <w:tcW w:w="2543" w:type="dxa"/>
          </w:tcPr>
          <w:p w:rsidR="00013AD4" w:rsidRPr="0043149E" w:rsidRDefault="001F1D74" w:rsidP="00013AD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День</w:t>
            </w:r>
            <w:r w:rsidR="00013AD4"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 xml:space="preserve"> « Русской берёзки»</w:t>
            </w:r>
            <w:r w:rsidR="00F474B6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.</w:t>
            </w:r>
          </w:p>
          <w:p w:rsidR="001F1D74" w:rsidRPr="0043149E" w:rsidRDefault="001F1D74" w:rsidP="0001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1F1D74" w:rsidRPr="00035DB4" w:rsidRDefault="001F1D74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AD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Васильковый день</w:t>
            </w:r>
            <w:r w:rsidR="00F474B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35DB4" w:rsidRPr="00035DB4" w:rsidTr="001A304C">
        <w:trPr>
          <w:trHeight w:val="416"/>
        </w:trPr>
        <w:tc>
          <w:tcPr>
            <w:tcW w:w="3257" w:type="dxa"/>
          </w:tcPr>
          <w:p w:rsidR="00035DB4" w:rsidRPr="00013AD4" w:rsidRDefault="00035DB4" w:rsidP="00EF2E0D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1D7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«Собирайся хоровод» (знакомство с лагерем</w:t>
            </w:r>
            <w:r w:rsidR="00EF2E0D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F2E0D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детей, создание отрядов, распределение обязанностей, выбор названия-символа, оформление отрядных уголков;</w:t>
            </w:r>
          </w:p>
          <w:p w:rsidR="00035DB4" w:rsidRPr="00013AD4" w:rsidRDefault="00035DB4" w:rsidP="00035DB4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открытию смены  </w:t>
            </w:r>
            <w:r w:rsidR="00EF2E0D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F2E0D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своих изб</w:t>
            </w:r>
            <w:r w:rsidR="00EF2E0D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торговых рядов)</w:t>
            </w:r>
          </w:p>
          <w:p w:rsidR="00035DB4" w:rsidRPr="00013AD4" w:rsidRDefault="00035DB4" w:rsidP="00F927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Видео-блог (съемки ежедневных репортажей и итогового видеофильма о приключениях во время путешествия)</w:t>
            </w:r>
          </w:p>
          <w:p w:rsidR="00035DB4" w:rsidRPr="00013AD4" w:rsidRDefault="00035DB4" w:rsidP="00EF2E0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марафона</w:t>
            </w:r>
            <w:r w:rsidR="00EF2E0D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(легкоатлетический марафон)</w:t>
            </w:r>
          </w:p>
        </w:tc>
        <w:tc>
          <w:tcPr>
            <w:tcW w:w="2700" w:type="dxa"/>
          </w:tcPr>
          <w:p w:rsidR="00035DB4" w:rsidRPr="00013AD4" w:rsidRDefault="00035DB4" w:rsidP="00035DB4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смены. Программа «</w:t>
            </w:r>
            <w:r w:rsidR="001F1D74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F1D7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D7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праздник открытие лагерной смены</w:t>
            </w:r>
          </w:p>
          <w:p w:rsidR="00035DB4" w:rsidRPr="00013AD4" w:rsidRDefault="001F1D74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«Шишкина тропа» (</w:t>
            </w:r>
            <w:r w:rsidR="00035DB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пожарный поезд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35DB4" w:rsidRPr="00013AD4" w:rsidRDefault="0043149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</w:t>
            </w:r>
            <w:proofErr w:type="spellStart"/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Травнички-обереги</w:t>
            </w:r>
            <w:proofErr w:type="spellEnd"/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1F1D74" w:rsidRPr="00013AD4" w:rsidRDefault="001F1D74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«Здоровым будешь, всё добудешь»</w:t>
            </w:r>
            <w:r w:rsidR="00EF2E0D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(программа по ПДД и ППБ)</w:t>
            </w:r>
          </w:p>
          <w:p w:rsidR="00035DB4" w:rsidRPr="00013AD4" w:rsidRDefault="00035DB4" w:rsidP="00035DB4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  <w:p w:rsidR="00035DB4" w:rsidRPr="00013AD4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035DB4" w:rsidRPr="00013AD4" w:rsidRDefault="001F1D74" w:rsidP="00F474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футболу и шахматам (сотрудничество с лагерем </w:t>
            </w:r>
            <w:proofErr w:type="gramStart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. Филькино)</w:t>
            </w:r>
          </w:p>
        </w:tc>
        <w:tc>
          <w:tcPr>
            <w:tcW w:w="2694" w:type="dxa"/>
          </w:tcPr>
          <w:p w:rsidR="001F1D74" w:rsidRPr="00013AD4" w:rsidRDefault="001F1D74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гровая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«Русская сказка»</w:t>
            </w:r>
          </w:p>
          <w:p w:rsidR="001F1D74" w:rsidRPr="00013AD4" w:rsidRDefault="00EF2E0D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1F1D7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</w:t>
            </w:r>
            <w:r w:rsidR="001F1D74"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«Элементы русского костюма»</w:t>
            </w:r>
          </w:p>
          <w:p w:rsidR="00F474B6" w:rsidRPr="00F474B6" w:rsidRDefault="00F474B6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гостях у сказки» (</w:t>
            </w:r>
            <w:proofErr w:type="spellStart"/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</w:t>
            </w:r>
            <w:proofErr w:type="spellEnd"/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русской народной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1F1D74" w:rsidRPr="00013AD4" w:rsidRDefault="00013AD4" w:rsidP="00F474B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выставке </w:t>
            </w:r>
            <w:r w:rsidRPr="00013AD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«Сувениры своими руками» </w:t>
            </w:r>
          </w:p>
          <w:p w:rsidR="001F1D74" w:rsidRPr="00013AD4" w:rsidRDefault="001F1D74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D74" w:rsidRPr="00013AD4" w:rsidRDefault="001F1D74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D74" w:rsidRPr="00013AD4" w:rsidRDefault="001F1D74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013AD4" w:rsidRDefault="00035DB4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013AD4" w:rsidRDefault="00035DB4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35DB4" w:rsidRPr="00013AD4" w:rsidRDefault="00035DB4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чемпионата лагеря  по футболу</w:t>
            </w:r>
          </w:p>
          <w:p w:rsidR="00013AD4" w:rsidRPr="00013AD4" w:rsidRDefault="00013AD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013AD4" w:rsidRDefault="0043149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«веночки»</w:t>
            </w:r>
            <w:r w:rsidR="00013AD4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74B6" w:rsidRPr="00F474B6" w:rsidRDefault="00F474B6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станциям «Традиции народов»</w:t>
            </w:r>
          </w:p>
          <w:p w:rsidR="00035DB4" w:rsidRPr="00013AD4" w:rsidRDefault="0043149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рисунков «Белая берёза»</w:t>
            </w:r>
          </w:p>
        </w:tc>
        <w:tc>
          <w:tcPr>
            <w:tcW w:w="2410" w:type="dxa"/>
          </w:tcPr>
          <w:p w:rsidR="00035DB4" w:rsidRPr="00013AD4" w:rsidRDefault="00035DB4" w:rsidP="00035DB4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«Мой четвероногий друг»</w:t>
            </w:r>
            <w:r w:rsidR="00013AD4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13AD4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Фотопейзаж</w:t>
            </w:r>
            <w:proofErr w:type="spellEnd"/>
            <w:r w:rsidR="00013AD4"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«Какой красивый город (поселок) наш»</w:t>
            </w:r>
          </w:p>
          <w:p w:rsidR="00013AD4" w:rsidRPr="00013AD4" w:rsidRDefault="00035DB4" w:rsidP="0001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красоты с фантастическими прическами и костюмами </w:t>
            </w:r>
          </w:p>
          <w:p w:rsidR="00013AD4" w:rsidRPr="00013AD4" w:rsidRDefault="00013AD4" w:rsidP="0001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013AD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«Сувениры своими руками»</w:t>
            </w:r>
          </w:p>
          <w:p w:rsidR="00035DB4" w:rsidRPr="00013AD4" w:rsidRDefault="00035DB4" w:rsidP="00EF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DB4" w:rsidRPr="00035DB4" w:rsidTr="001A304C">
        <w:trPr>
          <w:trHeight w:val="526"/>
        </w:trPr>
        <w:tc>
          <w:tcPr>
            <w:tcW w:w="3257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09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694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(ср)</w:t>
            </w:r>
          </w:p>
        </w:tc>
        <w:tc>
          <w:tcPr>
            <w:tcW w:w="2543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2D96" w:rsidRPr="00035DB4" w:rsidTr="001A304C">
        <w:trPr>
          <w:trHeight w:val="600"/>
        </w:trPr>
        <w:tc>
          <w:tcPr>
            <w:tcW w:w="3257" w:type="dxa"/>
          </w:tcPr>
          <w:p w:rsidR="009A4BA1" w:rsidRPr="0076437E" w:rsidRDefault="009A4BA1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 день.</w:t>
            </w:r>
          </w:p>
          <w:p w:rsidR="00002D96" w:rsidRPr="0076437E" w:rsidRDefault="00002D96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A4BA1" w:rsidRPr="0076437E" w:rsidRDefault="009A4BA1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России.</w:t>
            </w:r>
          </w:p>
          <w:p w:rsidR="00002D96" w:rsidRPr="0076437E" w:rsidRDefault="00002D96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8" w:type="dxa"/>
          </w:tcPr>
          <w:p w:rsidR="003F6231" w:rsidRPr="0076437E" w:rsidRDefault="003F6231" w:rsidP="003F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народной забавы.</w:t>
            </w:r>
          </w:p>
          <w:p w:rsidR="00002D96" w:rsidRPr="0076437E" w:rsidRDefault="00002D96" w:rsidP="003F6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13781" w:rsidRPr="0076437E" w:rsidRDefault="00013781" w:rsidP="0001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народных развлечений</w:t>
            </w: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2D96" w:rsidRPr="0076437E" w:rsidRDefault="00002D96" w:rsidP="00013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76437E" w:rsidRPr="0076437E" w:rsidRDefault="0076437E" w:rsidP="0076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посиделок.</w:t>
            </w:r>
          </w:p>
          <w:p w:rsidR="00002D96" w:rsidRPr="0076437E" w:rsidRDefault="00002D96" w:rsidP="0076437E">
            <w:pPr>
              <w:spacing w:after="31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0E46" w:rsidRPr="0076437E" w:rsidRDefault="00160E46" w:rsidP="001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Ивана </w:t>
            </w:r>
            <w:proofErr w:type="gramStart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–К</w:t>
            </w:r>
            <w:proofErr w:type="gramEnd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упала</w:t>
            </w:r>
            <w:r w:rsidR="00F47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02D96" w:rsidRPr="0076437E" w:rsidRDefault="00002D96" w:rsidP="001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DB4" w:rsidRPr="00035DB4" w:rsidTr="00F474B6">
        <w:trPr>
          <w:trHeight w:val="134"/>
        </w:trPr>
        <w:tc>
          <w:tcPr>
            <w:tcW w:w="3257" w:type="dxa"/>
          </w:tcPr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по правилам дорожного движения </w:t>
            </w:r>
            <w:r w:rsidR="00002D96"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Встреча с сотрудником ГИБДД</w:t>
            </w:r>
          </w:p>
          <w:p w:rsidR="00F474B6" w:rsidRPr="00F474B6" w:rsidRDefault="001A304C" w:rsidP="00F474B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76437E">
              <w:rPr>
                <w:sz w:val="24"/>
                <w:szCs w:val="24"/>
              </w:rPr>
              <w:t>Конкурс актерского мастерства</w:t>
            </w:r>
            <w:r w:rsidR="00F474B6">
              <w:rPr>
                <w:sz w:val="24"/>
                <w:szCs w:val="24"/>
              </w:rPr>
              <w:t xml:space="preserve"> «Мастерская талант</w:t>
            </w: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437E">
              <w:rPr>
                <w:rFonts w:ascii="Times New Roman" w:eastAsia="Calibri" w:hAnsi="Times New Roman" w:cs="Times New Roman"/>
                <w:color w:val="291200"/>
                <w:sz w:val="24"/>
                <w:szCs w:val="24"/>
                <w:lang w:eastAsia="en-US"/>
              </w:rPr>
              <w:t>Флэшмоб</w:t>
            </w:r>
            <w:proofErr w:type="spellEnd"/>
            <w:r w:rsidRPr="0076437E">
              <w:rPr>
                <w:rFonts w:ascii="Times New Roman" w:eastAsia="Calibri" w:hAnsi="Times New Roman" w:cs="Times New Roman"/>
                <w:color w:val="291200"/>
                <w:sz w:val="24"/>
                <w:szCs w:val="24"/>
                <w:lang w:eastAsia="en-US"/>
              </w:rPr>
              <w:t xml:space="preserve"> ко Дню России </w:t>
            </w: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дети твои, Россия»</w:t>
            </w:r>
          </w:p>
          <w:p w:rsidR="009A4BA1" w:rsidRPr="0076437E" w:rsidRDefault="009A4BA1" w:rsidP="009A4BA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«Богатырские забавы» (спартакиада)</w:t>
            </w:r>
          </w:p>
          <w:p w:rsidR="0076437E" w:rsidRPr="0076437E" w:rsidRDefault="009A4BA1" w:rsidP="0076437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страница «Наша Россия»</w:t>
            </w:r>
            <w:r w:rsidR="0076437E"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DB4" w:rsidRPr="0076437E" w:rsidRDefault="0076437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«Кукла из ниток»</w:t>
            </w:r>
          </w:p>
        </w:tc>
        <w:tc>
          <w:tcPr>
            <w:tcW w:w="2698" w:type="dxa"/>
          </w:tcPr>
          <w:p w:rsidR="003F6231" w:rsidRPr="0076437E" w:rsidRDefault="003F6231" w:rsidP="003F623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«Стенка на стенку» (спортивное мероприятие)</w:t>
            </w:r>
          </w:p>
          <w:p w:rsidR="003F6231" w:rsidRPr="0076437E" w:rsidRDefault="003F6231" w:rsidP="003F623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асфальтовой живописи «У Лукоморья»</w:t>
            </w:r>
          </w:p>
          <w:p w:rsidR="00035DB4" w:rsidRDefault="003F6231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 «Игрушки из глины»</w:t>
            </w: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Default="00F474B6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Pr="0076437E" w:rsidRDefault="00F474B6" w:rsidP="003F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3781" w:rsidRPr="0076437E" w:rsidRDefault="00013781" w:rsidP="00013781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Спортивно-тактическая игра </w:t>
            </w:r>
            <w:proofErr w:type="spellStart"/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  <w:p w:rsidR="00035DB4" w:rsidRPr="0076437E" w:rsidRDefault="00013781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«Городецкая роспись»</w:t>
            </w:r>
          </w:p>
        </w:tc>
        <w:tc>
          <w:tcPr>
            <w:tcW w:w="2543" w:type="dxa"/>
          </w:tcPr>
          <w:p w:rsidR="00013781" w:rsidRPr="0076437E" w:rsidRDefault="00013781" w:rsidP="00013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фестиваль</w:t>
            </w:r>
          </w:p>
          <w:p w:rsidR="00013781" w:rsidRPr="0076437E" w:rsidRDefault="00013781" w:rsidP="00013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шахматной королевы» </w:t>
            </w:r>
          </w:p>
          <w:p w:rsidR="00035DB4" w:rsidRPr="0076437E" w:rsidRDefault="00035DB4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781" w:rsidRPr="0076437E" w:rsidRDefault="00013781" w:rsidP="0001378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</w:t>
            </w: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стране веселых игр"</w:t>
            </w:r>
          </w:p>
          <w:p w:rsidR="00035DB4" w:rsidRDefault="0076437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-Поле чудес «Так говорили в старину»</w:t>
            </w:r>
          </w:p>
          <w:p w:rsidR="00F474B6" w:rsidRDefault="00F474B6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4B6" w:rsidRPr="0076437E" w:rsidRDefault="00F474B6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Pr="0076437E" w:rsidRDefault="00035DB4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5DB4" w:rsidRPr="0076437E" w:rsidRDefault="00035DB4" w:rsidP="00035DB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зеленого листа» (самое необычное растение нашего лагеря»</w:t>
            </w:r>
            <w:proofErr w:type="gramEnd"/>
          </w:p>
          <w:p w:rsidR="00160E46" w:rsidRPr="0076437E" w:rsidRDefault="00035DB4" w:rsidP="00160E4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781"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-Игра-забава «Отыщи клад»</w:t>
            </w:r>
            <w:r w:rsidR="00160E46"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0E46" w:rsidRPr="0076437E" w:rsidRDefault="00160E46" w:rsidP="00160E4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станциям «Традиции народов»</w:t>
            </w:r>
          </w:p>
          <w:p w:rsidR="00160E46" w:rsidRPr="0076437E" w:rsidRDefault="00160E46" w:rsidP="00160E4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-Мастер </w:t>
            </w:r>
            <w:proofErr w:type="gramStart"/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 «Лепка народной игрушки»</w:t>
            </w:r>
          </w:p>
          <w:p w:rsidR="00035DB4" w:rsidRPr="0076437E" w:rsidRDefault="00035DB4" w:rsidP="00160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DB4" w:rsidRPr="00035DB4" w:rsidTr="001A304C">
        <w:trPr>
          <w:trHeight w:val="495"/>
        </w:trPr>
        <w:tc>
          <w:tcPr>
            <w:tcW w:w="3257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035DB4" w:rsidRPr="00035DB4" w:rsidRDefault="00035DB4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22.06 (ср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(пят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7B44" w:rsidRPr="00035DB4" w:rsidTr="003E65E7">
        <w:trPr>
          <w:trHeight w:val="505"/>
        </w:trPr>
        <w:tc>
          <w:tcPr>
            <w:tcW w:w="3257" w:type="dxa"/>
          </w:tcPr>
          <w:p w:rsidR="00C07B44" w:rsidRPr="0076437E" w:rsidRDefault="0076437E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балалайки</w:t>
            </w:r>
          </w:p>
        </w:tc>
        <w:tc>
          <w:tcPr>
            <w:tcW w:w="2700" w:type="dxa"/>
          </w:tcPr>
          <w:p w:rsidR="00C07B44" w:rsidRPr="0076437E" w:rsidRDefault="00C07B44" w:rsidP="001A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русской пляски</w:t>
            </w:r>
          </w:p>
          <w:p w:rsidR="00C07B44" w:rsidRPr="0076437E" w:rsidRDefault="00C07B44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C07B44" w:rsidRPr="0076437E" w:rsidRDefault="00C07B44" w:rsidP="0076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Алёнушкин</w:t>
            </w:r>
            <w:proofErr w:type="spellEnd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</w:p>
          <w:p w:rsidR="00C07B44" w:rsidRPr="0076437E" w:rsidRDefault="00C07B44" w:rsidP="00C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07B44" w:rsidRPr="0076437E" w:rsidRDefault="00C07B44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543" w:type="dxa"/>
          </w:tcPr>
          <w:p w:rsidR="00C07B44" w:rsidRPr="0076437E" w:rsidRDefault="003E65E7" w:rsidP="003E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A3C">
              <w:rPr>
                <w:rFonts w:ascii="OpenSans" w:eastAsia="Times New Roman" w:hAnsi="OpenSans" w:cs="Times New Roman"/>
                <w:b/>
                <w:bCs/>
                <w:color w:val="000000"/>
              </w:rPr>
              <w:t>День народной частушки</w:t>
            </w:r>
          </w:p>
        </w:tc>
        <w:tc>
          <w:tcPr>
            <w:tcW w:w="2410" w:type="dxa"/>
          </w:tcPr>
          <w:p w:rsidR="00C07B44" w:rsidRPr="0076437E" w:rsidRDefault="00F474B6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расставаний</w:t>
            </w:r>
          </w:p>
        </w:tc>
      </w:tr>
      <w:tr w:rsidR="00035DB4" w:rsidRPr="00035DB4" w:rsidTr="001A304C">
        <w:trPr>
          <w:trHeight w:val="3171"/>
        </w:trPr>
        <w:tc>
          <w:tcPr>
            <w:tcW w:w="3257" w:type="dxa"/>
          </w:tcPr>
          <w:p w:rsidR="00F9272E" w:rsidRPr="0076437E" w:rsidRDefault="00F9272E" w:rsidP="00F9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выпускников  «Кола. Школа. Лето. Драйв»</w:t>
            </w:r>
          </w:p>
          <w:p w:rsidR="00035DB4" w:rsidRPr="0076437E" w:rsidRDefault="00035DB4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04C" w:rsidRPr="0076437E" w:rsidRDefault="001A304C" w:rsidP="001A304C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«Русская карусель»</w:t>
            </w:r>
          </w:p>
          <w:p w:rsidR="00035DB4" w:rsidRPr="0076437E" w:rsidRDefault="001A304C" w:rsidP="001A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«Русской пляски»</w:t>
            </w: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07B44" w:rsidRPr="0076437E" w:rsidRDefault="00C07B44" w:rsidP="00C07B4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 «Народных мудростей»</w:t>
            </w:r>
          </w:p>
          <w:p w:rsidR="00035DB4" w:rsidRPr="0076437E" w:rsidRDefault="00C07B44" w:rsidP="00C0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среди девочек.</w:t>
            </w:r>
          </w:p>
        </w:tc>
        <w:tc>
          <w:tcPr>
            <w:tcW w:w="2694" w:type="dxa"/>
          </w:tcPr>
          <w:p w:rsidR="00F9272E" w:rsidRPr="0076437E" w:rsidRDefault="00F9272E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 Дню памяти и скорби </w:t>
            </w: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 «Свеча памяти </w:t>
            </w:r>
          </w:p>
          <w:p w:rsidR="00F9272E" w:rsidRPr="0076437E" w:rsidRDefault="00F9272E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F9272E" w:rsidRPr="0076437E" w:rsidRDefault="00F9272E" w:rsidP="00F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  <w:p w:rsidR="00F9272E" w:rsidRPr="0076437E" w:rsidRDefault="00F9272E" w:rsidP="00F9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DB4" w:rsidRDefault="00F9272E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  <w:p w:rsidR="003E65E7" w:rsidRDefault="003E65E7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5E7" w:rsidRDefault="003E65E7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5E7" w:rsidRDefault="003E65E7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5E7" w:rsidRDefault="003E65E7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5E7" w:rsidRPr="0076437E" w:rsidRDefault="003E65E7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35DB4" w:rsidRPr="0076437E" w:rsidRDefault="00035DB4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Фотокросс</w:t>
            </w:r>
            <w:proofErr w:type="spellEnd"/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Тайны»</w:t>
            </w: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(серия кадров по заданию</w:t>
            </w:r>
            <w:r w:rsidR="003E65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035DB4" w:rsidRPr="0076437E" w:rsidRDefault="00035DB4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5DB4" w:rsidRPr="0076437E" w:rsidRDefault="00035DB4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Сеанс одновременной игры с чемпионом после завтрака</w:t>
            </w:r>
          </w:p>
          <w:p w:rsidR="003E65E7" w:rsidRDefault="003E65E7" w:rsidP="003E65E7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E65E7" w:rsidRPr="003E65E7" w:rsidRDefault="003E65E7" w:rsidP="003E65E7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5E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частушек.</w:t>
            </w:r>
          </w:p>
          <w:p w:rsidR="00035DB4" w:rsidRPr="0076437E" w:rsidRDefault="003E65E7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«Частушка русская»</w:t>
            </w:r>
          </w:p>
        </w:tc>
        <w:tc>
          <w:tcPr>
            <w:tcW w:w="2410" w:type="dxa"/>
          </w:tcPr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смены «Земля в иллюминаторе»</w:t>
            </w: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смены – «Время впечатлений»</w:t>
            </w:r>
          </w:p>
          <w:p w:rsidR="00035DB4" w:rsidRPr="0076437E" w:rsidRDefault="00035DB4" w:rsidP="00035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37E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свечки</w:t>
            </w:r>
          </w:p>
        </w:tc>
      </w:tr>
    </w:tbl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Pr="008E0A3C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sectPr w:rsidR="00035DB4" w:rsidRPr="008E0A3C" w:rsidSect="00F474B6">
      <w:pgSz w:w="16838" w:h="11906" w:orient="landscape"/>
      <w:pgMar w:top="284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71" w:rsidRPr="00E829CB" w:rsidRDefault="00763271" w:rsidP="00E829CB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763271" w:rsidRPr="00E829CB" w:rsidRDefault="00763271" w:rsidP="00E829CB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3873"/>
      <w:docPartObj>
        <w:docPartGallery w:val="Page Numbers (Bottom of Page)"/>
        <w:docPartUnique/>
      </w:docPartObj>
    </w:sdtPr>
    <w:sdtContent>
      <w:p w:rsidR="00763271" w:rsidRDefault="009E2BFF">
        <w:pPr>
          <w:pStyle w:val="af1"/>
          <w:jc w:val="center"/>
        </w:pPr>
        <w:r>
          <w:fldChar w:fldCharType="begin"/>
        </w:r>
        <w:r w:rsidR="00763271">
          <w:instrText xml:space="preserve"> PAGE   \* MERGEFORMAT </w:instrText>
        </w:r>
        <w:r>
          <w:fldChar w:fldCharType="separate"/>
        </w:r>
        <w:r w:rsidR="00566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271" w:rsidRDefault="0076327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71" w:rsidRPr="00E829CB" w:rsidRDefault="00763271" w:rsidP="00E829CB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763271" w:rsidRPr="00E829CB" w:rsidRDefault="00763271" w:rsidP="00E829CB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2BF"/>
    <w:multiLevelType w:val="hybridMultilevel"/>
    <w:tmpl w:val="0122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FF9"/>
    <w:multiLevelType w:val="hybridMultilevel"/>
    <w:tmpl w:val="9A30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5EF0"/>
    <w:multiLevelType w:val="multilevel"/>
    <w:tmpl w:val="E1C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72268"/>
    <w:multiLevelType w:val="multilevel"/>
    <w:tmpl w:val="640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5460A"/>
    <w:multiLevelType w:val="multilevel"/>
    <w:tmpl w:val="4CF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D75A7"/>
    <w:multiLevelType w:val="multilevel"/>
    <w:tmpl w:val="9B8E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4354E"/>
    <w:multiLevelType w:val="multilevel"/>
    <w:tmpl w:val="5D9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94E11"/>
    <w:multiLevelType w:val="multilevel"/>
    <w:tmpl w:val="666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44266D"/>
    <w:multiLevelType w:val="multilevel"/>
    <w:tmpl w:val="C72A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D1F07"/>
    <w:multiLevelType w:val="multilevel"/>
    <w:tmpl w:val="326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43517"/>
    <w:multiLevelType w:val="multilevel"/>
    <w:tmpl w:val="FF4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E3387"/>
    <w:multiLevelType w:val="multilevel"/>
    <w:tmpl w:val="FCA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311D29"/>
    <w:multiLevelType w:val="multilevel"/>
    <w:tmpl w:val="CEC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A78CA"/>
    <w:multiLevelType w:val="multilevel"/>
    <w:tmpl w:val="4CF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42781"/>
    <w:multiLevelType w:val="hybridMultilevel"/>
    <w:tmpl w:val="52E8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51AC6"/>
    <w:multiLevelType w:val="multilevel"/>
    <w:tmpl w:val="B99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6702C1"/>
    <w:multiLevelType w:val="hybridMultilevel"/>
    <w:tmpl w:val="F48AF0EE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9782DA20">
      <w:start w:val="4"/>
      <w:numFmt w:val="decimal"/>
      <w:lvlText w:val="%3"/>
      <w:lvlJc w:val="left"/>
      <w:pPr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1650982"/>
    <w:multiLevelType w:val="hybridMultilevel"/>
    <w:tmpl w:val="F79C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85096"/>
    <w:multiLevelType w:val="multilevel"/>
    <w:tmpl w:val="82F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639F8"/>
    <w:multiLevelType w:val="multilevel"/>
    <w:tmpl w:val="573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414F8"/>
    <w:multiLevelType w:val="multilevel"/>
    <w:tmpl w:val="55B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291A19"/>
    <w:multiLevelType w:val="multilevel"/>
    <w:tmpl w:val="D2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D4F19"/>
    <w:multiLevelType w:val="hybridMultilevel"/>
    <w:tmpl w:val="C98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C6785"/>
    <w:multiLevelType w:val="hybridMultilevel"/>
    <w:tmpl w:val="31C0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66EC1"/>
    <w:multiLevelType w:val="hybridMultilevel"/>
    <w:tmpl w:val="853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06514"/>
    <w:multiLevelType w:val="multilevel"/>
    <w:tmpl w:val="1F1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D1A85"/>
    <w:multiLevelType w:val="hybridMultilevel"/>
    <w:tmpl w:val="6AE2C5C8"/>
    <w:lvl w:ilvl="0" w:tplc="8DF68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27"/>
  </w:num>
  <w:num w:numId="5">
    <w:abstractNumId w:val="25"/>
  </w:num>
  <w:num w:numId="6">
    <w:abstractNumId w:val="20"/>
  </w:num>
  <w:num w:numId="7">
    <w:abstractNumId w:val="24"/>
  </w:num>
  <w:num w:numId="8">
    <w:abstractNumId w:val="2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0"/>
  </w:num>
  <w:num w:numId="12">
    <w:abstractNumId w:val="5"/>
  </w:num>
  <w:num w:numId="13">
    <w:abstractNumId w:val="28"/>
  </w:num>
  <w:num w:numId="14">
    <w:abstractNumId w:val="4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31"/>
  </w:num>
  <w:num w:numId="20">
    <w:abstractNumId w:val="1"/>
  </w:num>
  <w:num w:numId="21">
    <w:abstractNumId w:val="21"/>
  </w:num>
  <w:num w:numId="22">
    <w:abstractNumId w:val="32"/>
  </w:num>
  <w:num w:numId="23">
    <w:abstractNumId w:val="0"/>
  </w:num>
  <w:num w:numId="24">
    <w:abstractNumId w:val="12"/>
  </w:num>
  <w:num w:numId="25">
    <w:abstractNumId w:val="23"/>
  </w:num>
  <w:num w:numId="26">
    <w:abstractNumId w:val="33"/>
  </w:num>
  <w:num w:numId="27">
    <w:abstractNumId w:val="14"/>
  </w:num>
  <w:num w:numId="28">
    <w:abstractNumId w:val="8"/>
  </w:num>
  <w:num w:numId="29">
    <w:abstractNumId w:val="22"/>
  </w:num>
  <w:num w:numId="30">
    <w:abstractNumId w:val="3"/>
  </w:num>
  <w:num w:numId="31">
    <w:abstractNumId w:val="11"/>
  </w:num>
  <w:num w:numId="32">
    <w:abstractNumId w:val="18"/>
  </w:num>
  <w:num w:numId="33">
    <w:abstractNumId w:val="15"/>
  </w:num>
  <w:num w:numId="34">
    <w:abstractNumId w:val="1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735"/>
    <w:rsid w:val="00002D96"/>
    <w:rsid w:val="00013781"/>
    <w:rsid w:val="00013AD4"/>
    <w:rsid w:val="00022E16"/>
    <w:rsid w:val="00023E5A"/>
    <w:rsid w:val="00035DB4"/>
    <w:rsid w:val="0004566F"/>
    <w:rsid w:val="00076518"/>
    <w:rsid w:val="0009644A"/>
    <w:rsid w:val="00101505"/>
    <w:rsid w:val="001158C4"/>
    <w:rsid w:val="00160E46"/>
    <w:rsid w:val="001A304C"/>
    <w:rsid w:val="001D15F9"/>
    <w:rsid w:val="001F0EA1"/>
    <w:rsid w:val="001F1D74"/>
    <w:rsid w:val="002263BF"/>
    <w:rsid w:val="00262C3E"/>
    <w:rsid w:val="00292F44"/>
    <w:rsid w:val="00296409"/>
    <w:rsid w:val="002C5E60"/>
    <w:rsid w:val="003150EB"/>
    <w:rsid w:val="003E65E7"/>
    <w:rsid w:val="003F6231"/>
    <w:rsid w:val="0043149E"/>
    <w:rsid w:val="004430B2"/>
    <w:rsid w:val="00451DDB"/>
    <w:rsid w:val="00480324"/>
    <w:rsid w:val="0048381F"/>
    <w:rsid w:val="004941C3"/>
    <w:rsid w:val="004A0CDB"/>
    <w:rsid w:val="004A1187"/>
    <w:rsid w:val="00503396"/>
    <w:rsid w:val="0053243E"/>
    <w:rsid w:val="00552C24"/>
    <w:rsid w:val="00566243"/>
    <w:rsid w:val="00591E31"/>
    <w:rsid w:val="00632366"/>
    <w:rsid w:val="00635635"/>
    <w:rsid w:val="00642FC8"/>
    <w:rsid w:val="00645A6F"/>
    <w:rsid w:val="00690FA2"/>
    <w:rsid w:val="006A438C"/>
    <w:rsid w:val="006C2C4A"/>
    <w:rsid w:val="006D49BB"/>
    <w:rsid w:val="00726438"/>
    <w:rsid w:val="00734C04"/>
    <w:rsid w:val="00752512"/>
    <w:rsid w:val="00754019"/>
    <w:rsid w:val="00763271"/>
    <w:rsid w:val="0076437E"/>
    <w:rsid w:val="007643B4"/>
    <w:rsid w:val="007936BA"/>
    <w:rsid w:val="007C71CC"/>
    <w:rsid w:val="0083758D"/>
    <w:rsid w:val="008B0404"/>
    <w:rsid w:val="008E0A3C"/>
    <w:rsid w:val="00943BFE"/>
    <w:rsid w:val="00982C45"/>
    <w:rsid w:val="00994D37"/>
    <w:rsid w:val="009A4BA1"/>
    <w:rsid w:val="009D30ED"/>
    <w:rsid w:val="009E2BFF"/>
    <w:rsid w:val="009F0797"/>
    <w:rsid w:val="00A619D3"/>
    <w:rsid w:val="00A75E93"/>
    <w:rsid w:val="00AA6A03"/>
    <w:rsid w:val="00B206ED"/>
    <w:rsid w:val="00B3613A"/>
    <w:rsid w:val="00B77735"/>
    <w:rsid w:val="00B962BE"/>
    <w:rsid w:val="00BC07C9"/>
    <w:rsid w:val="00BC1669"/>
    <w:rsid w:val="00C07B44"/>
    <w:rsid w:val="00C351CA"/>
    <w:rsid w:val="00D46ECD"/>
    <w:rsid w:val="00D7760A"/>
    <w:rsid w:val="00E50E95"/>
    <w:rsid w:val="00E60EEC"/>
    <w:rsid w:val="00E660A2"/>
    <w:rsid w:val="00E829CB"/>
    <w:rsid w:val="00E9671D"/>
    <w:rsid w:val="00EE539F"/>
    <w:rsid w:val="00EE77E2"/>
    <w:rsid w:val="00EF2E0D"/>
    <w:rsid w:val="00EF34CC"/>
    <w:rsid w:val="00F474B6"/>
    <w:rsid w:val="00F9272E"/>
    <w:rsid w:val="00F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1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E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23E5A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link w:val="a6"/>
    <w:uiPriority w:val="99"/>
    <w:rsid w:val="00023E5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023E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023E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23E5A"/>
    <w:rPr>
      <w:b/>
      <w:bCs/>
    </w:rPr>
  </w:style>
  <w:style w:type="paragraph" w:styleId="a9">
    <w:name w:val="List Paragraph"/>
    <w:basedOn w:val="a"/>
    <w:uiPriority w:val="99"/>
    <w:qFormat/>
    <w:rsid w:val="00023E5A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023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A1187"/>
  </w:style>
  <w:style w:type="character" w:customStyle="1" w:styleId="c2">
    <w:name w:val="c2"/>
    <w:basedOn w:val="a0"/>
    <w:rsid w:val="004A1187"/>
  </w:style>
  <w:style w:type="character" w:styleId="aa">
    <w:name w:val="Emphasis"/>
    <w:basedOn w:val="a0"/>
    <w:uiPriority w:val="20"/>
    <w:qFormat/>
    <w:rsid w:val="00A75E93"/>
    <w:rPr>
      <w:i/>
      <w:iCs/>
    </w:rPr>
  </w:style>
  <w:style w:type="character" w:customStyle="1" w:styleId="initial-letter">
    <w:name w:val="initial-letter"/>
    <w:basedOn w:val="a0"/>
    <w:rsid w:val="00A75E93"/>
  </w:style>
  <w:style w:type="character" w:customStyle="1" w:styleId="10">
    <w:name w:val="Заголовок 1 Знак"/>
    <w:basedOn w:val="a0"/>
    <w:link w:val="1"/>
    <w:uiPriority w:val="9"/>
    <w:rsid w:val="00A61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body"/>
    <w:basedOn w:val="a"/>
    <w:rsid w:val="00E60EE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Verdana"/>
      <w:sz w:val="19"/>
      <w:szCs w:val="19"/>
    </w:rPr>
  </w:style>
  <w:style w:type="character" w:customStyle="1" w:styleId="apple-converted-space">
    <w:name w:val="apple-converted-space"/>
    <w:basedOn w:val="a0"/>
    <w:rsid w:val="00E60EEC"/>
  </w:style>
  <w:style w:type="character" w:customStyle="1" w:styleId="c3">
    <w:name w:val="c3"/>
    <w:basedOn w:val="a0"/>
    <w:rsid w:val="007936BA"/>
  </w:style>
  <w:style w:type="character" w:customStyle="1" w:styleId="c1">
    <w:name w:val="c1"/>
    <w:basedOn w:val="a0"/>
    <w:rsid w:val="007936BA"/>
  </w:style>
  <w:style w:type="character" w:customStyle="1" w:styleId="c12">
    <w:name w:val="c12"/>
    <w:basedOn w:val="a0"/>
    <w:rsid w:val="007936BA"/>
  </w:style>
  <w:style w:type="character" w:customStyle="1" w:styleId="c4">
    <w:name w:val="c4"/>
    <w:basedOn w:val="a0"/>
    <w:rsid w:val="007936BA"/>
  </w:style>
  <w:style w:type="character" w:customStyle="1" w:styleId="c5">
    <w:name w:val="c5"/>
    <w:basedOn w:val="a0"/>
    <w:rsid w:val="00734C04"/>
  </w:style>
  <w:style w:type="character" w:customStyle="1" w:styleId="c0">
    <w:name w:val="c0"/>
    <w:basedOn w:val="a0"/>
    <w:rsid w:val="00734C04"/>
  </w:style>
  <w:style w:type="paragraph" w:styleId="ab">
    <w:name w:val="Balloon Text"/>
    <w:basedOn w:val="a"/>
    <w:link w:val="ac"/>
    <w:uiPriority w:val="99"/>
    <w:semiHidden/>
    <w:unhideWhenUsed/>
    <w:rsid w:val="007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C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438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d">
    <w:name w:val="Body Text Indent"/>
    <w:basedOn w:val="a"/>
    <w:link w:val="ae"/>
    <w:uiPriority w:val="99"/>
    <w:rsid w:val="001D15F9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1D15F9"/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8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829C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8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829CB"/>
    <w:rPr>
      <w:rFonts w:eastAsiaTheme="minorEastAsia"/>
      <w:lang w:eastAsia="ru-RU"/>
    </w:rPr>
  </w:style>
  <w:style w:type="paragraph" w:customStyle="1" w:styleId="c31">
    <w:name w:val="c31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E0A3C"/>
  </w:style>
  <w:style w:type="paragraph" w:customStyle="1" w:styleId="c10">
    <w:name w:val="c10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E0A3C"/>
  </w:style>
  <w:style w:type="paragraph" w:customStyle="1" w:styleId="c15">
    <w:name w:val="c15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8E0A3C"/>
  </w:style>
  <w:style w:type="paragraph" w:customStyle="1" w:styleId="c21">
    <w:name w:val="c21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12"/>
    <w:rsid w:val="00F927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9272E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B221-2831-4302-950B-5A391CA1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24</Pages>
  <Words>6267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Маришка</cp:lastModifiedBy>
  <cp:revision>60</cp:revision>
  <dcterms:created xsi:type="dcterms:W3CDTF">2022-01-18T12:59:00Z</dcterms:created>
  <dcterms:modified xsi:type="dcterms:W3CDTF">2022-01-20T14:30:00Z</dcterms:modified>
</cp:coreProperties>
</file>