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5A" w:rsidRPr="00101505" w:rsidRDefault="00023E5A" w:rsidP="00023E5A">
      <w:pPr>
        <w:pStyle w:val="11"/>
        <w:spacing w:line="360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 w:rsidRPr="00101505">
        <w:rPr>
          <w:rFonts w:ascii="Liberation Serif" w:hAnsi="Liberation Serif"/>
          <w:color w:val="000000"/>
          <w:sz w:val="24"/>
          <w:szCs w:val="24"/>
        </w:rPr>
        <w:t>Муниципальное образование</w:t>
      </w:r>
    </w:p>
    <w:p w:rsidR="00023E5A" w:rsidRPr="00101505" w:rsidRDefault="00023E5A" w:rsidP="00023E5A">
      <w:pPr>
        <w:pStyle w:val="11"/>
        <w:spacing w:line="360" w:lineRule="auto"/>
        <w:jc w:val="center"/>
        <w:rPr>
          <w:rFonts w:ascii="Liberation Serif" w:hAnsi="Liberation Serif"/>
          <w:sz w:val="24"/>
          <w:szCs w:val="24"/>
        </w:rPr>
      </w:pPr>
      <w:proofErr w:type="spellStart"/>
      <w:r w:rsidRPr="00101505">
        <w:rPr>
          <w:rFonts w:ascii="Liberation Serif" w:hAnsi="Liberation Serif"/>
          <w:color w:val="000000"/>
          <w:sz w:val="24"/>
          <w:szCs w:val="24"/>
        </w:rPr>
        <w:t>Серовский</w:t>
      </w:r>
      <w:proofErr w:type="spellEnd"/>
      <w:r w:rsidRPr="00101505">
        <w:rPr>
          <w:rFonts w:ascii="Liberation Serif" w:hAnsi="Liberation Serif"/>
          <w:color w:val="000000"/>
          <w:sz w:val="24"/>
          <w:szCs w:val="24"/>
        </w:rPr>
        <w:t xml:space="preserve"> городской округ</w:t>
      </w:r>
    </w:p>
    <w:p w:rsidR="00023E5A" w:rsidRPr="00101505" w:rsidRDefault="00023E5A" w:rsidP="00023E5A">
      <w:pPr>
        <w:pStyle w:val="a3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 xml:space="preserve">Муниципальное </w:t>
      </w:r>
      <w:r w:rsidR="00A178DD">
        <w:rPr>
          <w:rFonts w:ascii="Liberation Serif" w:hAnsi="Liberation Serif" w:cs="Times New Roman"/>
          <w:sz w:val="24"/>
          <w:szCs w:val="24"/>
        </w:rPr>
        <w:t>автономное</w:t>
      </w:r>
      <w:r w:rsidRPr="00101505">
        <w:rPr>
          <w:rFonts w:ascii="Liberation Serif" w:hAnsi="Liberation Serif" w:cs="Times New Roman"/>
          <w:sz w:val="24"/>
          <w:szCs w:val="24"/>
        </w:rPr>
        <w:t xml:space="preserve"> общеобразовательное учреждение</w:t>
      </w:r>
    </w:p>
    <w:p w:rsidR="00023E5A" w:rsidRPr="00101505" w:rsidRDefault="00023E5A" w:rsidP="00023E5A">
      <w:pPr>
        <w:pStyle w:val="a3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 xml:space="preserve">средняя общеобразовательная школа № 21 </w:t>
      </w:r>
    </w:p>
    <w:p w:rsidR="00023E5A" w:rsidRPr="00101505" w:rsidRDefault="00023E5A" w:rsidP="00023E5A">
      <w:pPr>
        <w:pStyle w:val="a3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7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8"/>
        <w:gridCol w:w="4791"/>
      </w:tblGrid>
      <w:tr w:rsidR="00023E5A" w:rsidRPr="00101505" w:rsidTr="008B0404">
        <w:trPr>
          <w:trHeight w:val="3192"/>
        </w:trPr>
        <w:tc>
          <w:tcPr>
            <w:tcW w:w="5078" w:type="dxa"/>
          </w:tcPr>
          <w:p w:rsidR="00023E5A" w:rsidRPr="00101505" w:rsidRDefault="00023E5A" w:rsidP="008B0404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023E5A" w:rsidRPr="00101505" w:rsidRDefault="00023E5A" w:rsidP="008B0404">
            <w:pPr>
              <w:rPr>
                <w:rFonts w:ascii="Liberation Serif" w:hAnsi="Liberation Serif"/>
                <w:sz w:val="24"/>
                <w:szCs w:val="24"/>
              </w:rPr>
            </w:pPr>
            <w:r w:rsidRPr="00101505">
              <w:rPr>
                <w:rFonts w:ascii="Liberation Serif" w:hAnsi="Liberation Serif"/>
                <w:sz w:val="24"/>
                <w:szCs w:val="24"/>
              </w:rPr>
              <w:t xml:space="preserve"> «РАССМОТРЕНО»:                                                                 </w:t>
            </w:r>
          </w:p>
          <w:p w:rsidR="00023E5A" w:rsidRPr="00101505" w:rsidRDefault="00023E5A" w:rsidP="008B0404">
            <w:pPr>
              <w:pStyle w:val="a5"/>
              <w:shd w:val="clear" w:color="auto" w:fill="FFFFFF"/>
              <w:spacing w:before="0" w:after="0" w:line="312" w:lineRule="atLeast"/>
              <w:rPr>
                <w:rStyle w:val="a8"/>
                <w:rFonts w:ascii="Liberation Serif" w:hAnsi="Liberation Serif"/>
                <w:b w:val="0"/>
                <w:color w:val="000000"/>
              </w:rPr>
            </w:pPr>
            <w:r w:rsidRPr="00101505">
              <w:rPr>
                <w:rStyle w:val="a8"/>
                <w:rFonts w:ascii="Liberation Serif" w:hAnsi="Liberation Serif"/>
                <w:b w:val="0"/>
                <w:color w:val="000000"/>
              </w:rPr>
              <w:t>на педагогическом совете</w:t>
            </w:r>
          </w:p>
          <w:p w:rsidR="00023E5A" w:rsidRPr="00101505" w:rsidRDefault="00A178DD" w:rsidP="008B0404">
            <w:pPr>
              <w:pStyle w:val="a5"/>
              <w:shd w:val="clear" w:color="auto" w:fill="FFFFFF"/>
              <w:spacing w:before="0" w:after="0" w:line="312" w:lineRule="atLeast"/>
              <w:rPr>
                <w:rFonts w:ascii="Liberation Serif" w:hAnsi="Liberation Serif"/>
                <w:color w:val="000000"/>
              </w:rPr>
            </w:pPr>
            <w:r>
              <w:rPr>
                <w:rStyle w:val="a8"/>
                <w:rFonts w:ascii="Liberation Serif" w:hAnsi="Liberation Serif"/>
                <w:b w:val="0"/>
                <w:color w:val="000000"/>
              </w:rPr>
              <w:t>Протокол № 2 от 20.03.2023</w:t>
            </w:r>
            <w:r w:rsidR="00023E5A" w:rsidRPr="00101505">
              <w:rPr>
                <w:rStyle w:val="a8"/>
                <w:rFonts w:ascii="Liberation Serif" w:hAnsi="Liberation Serif"/>
                <w:b w:val="0"/>
                <w:color w:val="000000"/>
              </w:rPr>
              <w:t xml:space="preserve"> г.</w:t>
            </w:r>
          </w:p>
          <w:p w:rsidR="00023E5A" w:rsidRPr="00101505" w:rsidRDefault="00023E5A" w:rsidP="008B0404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23E5A" w:rsidRPr="00101505" w:rsidRDefault="00023E5A" w:rsidP="008B0404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91" w:type="dxa"/>
          </w:tcPr>
          <w:p w:rsidR="00023E5A" w:rsidRPr="00101505" w:rsidRDefault="00023E5A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/>
                <w:sz w:val="24"/>
                <w:szCs w:val="24"/>
              </w:rPr>
              <w:tab/>
            </w:r>
            <w:r w:rsidR="00752512">
              <w:rPr>
                <w:rFonts w:ascii="Liberation Serif" w:hAnsi="Liberation Serif" w:cs="Times New Roman"/>
                <w:sz w:val="24"/>
                <w:szCs w:val="24"/>
              </w:rPr>
              <w:t>УТВЕРЖДАЮ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023E5A" w:rsidRPr="00101505" w:rsidRDefault="00023E5A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23E5A" w:rsidRPr="00101505" w:rsidRDefault="001B0F5E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 МА</w:t>
            </w:r>
            <w:r w:rsidR="00023E5A" w:rsidRPr="00101505">
              <w:rPr>
                <w:rFonts w:ascii="Liberation Serif" w:hAnsi="Liberation Serif" w:cs="Times New Roman"/>
                <w:sz w:val="24"/>
                <w:szCs w:val="24"/>
              </w:rPr>
              <w:t>ОУ СОШ № 21</w:t>
            </w:r>
          </w:p>
          <w:p w:rsidR="00023E5A" w:rsidRPr="00101505" w:rsidRDefault="00023E5A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____________В.П. Ильиных</w:t>
            </w:r>
          </w:p>
          <w:p w:rsidR="00023E5A" w:rsidRPr="00101505" w:rsidRDefault="00023E5A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23E5A" w:rsidRPr="00101505" w:rsidRDefault="001B0F5E" w:rsidP="008B0404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Приказ от 20.03.</w:t>
            </w:r>
            <w:r w:rsidR="00A178DD">
              <w:rPr>
                <w:rFonts w:ascii="Liberation Serif" w:hAnsi="Liberation Serif" w:cs="Times New Roman"/>
                <w:sz w:val="24"/>
                <w:szCs w:val="24"/>
              </w:rPr>
              <w:t>2023г.  № 132</w:t>
            </w:r>
            <w:r w:rsidR="00023E5A" w:rsidRPr="00101505">
              <w:rPr>
                <w:rFonts w:ascii="Liberation Serif" w:hAnsi="Liberation Serif" w:cs="Times New Roman"/>
                <w:sz w:val="24"/>
                <w:szCs w:val="24"/>
              </w:rPr>
              <w:t>-ах</w:t>
            </w:r>
          </w:p>
          <w:p w:rsidR="00023E5A" w:rsidRPr="00101505" w:rsidRDefault="00023E5A" w:rsidP="008B0404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23E5A" w:rsidRPr="00101505" w:rsidRDefault="00023E5A" w:rsidP="00023E5A">
      <w:pPr>
        <w:rPr>
          <w:rFonts w:ascii="Liberation Serif" w:hAnsi="Liberation Serif" w:cs="Times New Roman"/>
          <w:sz w:val="24"/>
          <w:szCs w:val="24"/>
        </w:rPr>
      </w:pPr>
    </w:p>
    <w:p w:rsidR="00023E5A" w:rsidRPr="00752512" w:rsidRDefault="00023E5A" w:rsidP="007525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23E5A" w:rsidRPr="00752512" w:rsidRDefault="00252AFB" w:rsidP="0075251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023E5A" w:rsidRPr="00752512">
        <w:rPr>
          <w:rFonts w:ascii="Times New Roman" w:hAnsi="Times New Roman" w:cs="Times New Roman"/>
          <w:b/>
          <w:bCs/>
          <w:sz w:val="28"/>
        </w:rPr>
        <w:t>программа городского оздоровительного лагеря</w:t>
      </w:r>
    </w:p>
    <w:p w:rsidR="00023E5A" w:rsidRPr="00752512" w:rsidRDefault="00023E5A" w:rsidP="0075251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752512">
        <w:rPr>
          <w:rFonts w:ascii="Times New Roman" w:hAnsi="Times New Roman" w:cs="Times New Roman"/>
          <w:b/>
          <w:bCs/>
          <w:sz w:val="28"/>
        </w:rPr>
        <w:t>с дн</w:t>
      </w:r>
      <w:r w:rsidR="00A178DD">
        <w:rPr>
          <w:rFonts w:ascii="Times New Roman" w:hAnsi="Times New Roman" w:cs="Times New Roman"/>
          <w:b/>
          <w:bCs/>
          <w:sz w:val="28"/>
        </w:rPr>
        <w:t>евным пребыванием детей при   МА</w:t>
      </w:r>
      <w:r w:rsidRPr="00752512">
        <w:rPr>
          <w:rFonts w:ascii="Times New Roman" w:hAnsi="Times New Roman" w:cs="Times New Roman"/>
          <w:b/>
          <w:bCs/>
          <w:sz w:val="28"/>
        </w:rPr>
        <w:t>ОУ СОШ № 21</w:t>
      </w:r>
    </w:p>
    <w:p w:rsidR="00A178DD" w:rsidRDefault="00A178DD" w:rsidP="0075251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«Туристическое агентство «</w:t>
      </w:r>
      <w:r w:rsidR="00863D5C">
        <w:rPr>
          <w:rFonts w:ascii="Times New Roman" w:hAnsi="Times New Roman" w:cs="Times New Roman"/>
          <w:b/>
          <w:bCs/>
          <w:sz w:val="28"/>
        </w:rPr>
        <w:t>Россия-Урал</w:t>
      </w:r>
      <w:r>
        <w:rPr>
          <w:rFonts w:ascii="Times New Roman" w:hAnsi="Times New Roman" w:cs="Times New Roman"/>
          <w:b/>
          <w:bCs/>
          <w:sz w:val="28"/>
        </w:rPr>
        <w:t xml:space="preserve">». </w:t>
      </w:r>
    </w:p>
    <w:p w:rsidR="00023E5A" w:rsidRPr="00752512" w:rsidRDefault="00A178DD" w:rsidP="0075251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Путешествовать легко»</w:t>
      </w:r>
      <w:r w:rsidR="00863D5C">
        <w:rPr>
          <w:rFonts w:ascii="Times New Roman" w:hAnsi="Times New Roman" w:cs="Times New Roman"/>
          <w:b/>
          <w:bCs/>
          <w:sz w:val="28"/>
        </w:rPr>
        <w:t>.</w:t>
      </w:r>
    </w:p>
    <w:p w:rsidR="00252AFB" w:rsidRDefault="00252AFB" w:rsidP="00252AFB">
      <w:pPr>
        <w:pStyle w:val="pboth"/>
        <w:spacing w:before="0" w:beforeAutospacing="0" w:after="0" w:afterAutospacing="0"/>
        <w:contextualSpacing/>
        <w:jc w:val="center"/>
        <w:rPr>
          <w:rFonts w:ascii="Liberation Serif" w:hAnsi="Liberation Serif"/>
          <w:b/>
        </w:rPr>
      </w:pPr>
    </w:p>
    <w:p w:rsidR="00252AFB" w:rsidRPr="008D6CC2" w:rsidRDefault="00252AFB" w:rsidP="00252AFB">
      <w:pPr>
        <w:pStyle w:val="pboth"/>
        <w:spacing w:before="0" w:beforeAutospacing="0" w:after="0" w:afterAutospacing="0"/>
        <w:contextualSpacing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Направленность: </w:t>
      </w:r>
      <w:r w:rsidRPr="008D6CC2">
        <w:rPr>
          <w:rFonts w:ascii="Liberation Serif" w:hAnsi="Liberation Serif"/>
          <w:b/>
        </w:rPr>
        <w:t>социально-</w:t>
      </w:r>
      <w:r>
        <w:rPr>
          <w:rFonts w:ascii="Liberation Serif" w:hAnsi="Liberation Serif"/>
          <w:b/>
        </w:rPr>
        <w:t>гуманитарная</w:t>
      </w:r>
    </w:p>
    <w:p w:rsidR="00023E5A" w:rsidRPr="00101505" w:rsidRDefault="00023E5A" w:rsidP="00023E5A">
      <w:pPr>
        <w:rPr>
          <w:rFonts w:ascii="Liberation Serif" w:hAnsi="Liberation Serif" w:cs="Times New Roman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 w:cs="Times New Roman"/>
          <w:sz w:val="24"/>
          <w:szCs w:val="24"/>
        </w:rPr>
      </w:pPr>
    </w:p>
    <w:p w:rsidR="00752512" w:rsidRDefault="00752512" w:rsidP="00023E5A">
      <w:pPr>
        <w:spacing w:line="360" w:lineRule="auto"/>
        <w:rPr>
          <w:rFonts w:ascii="Liberation Serif" w:hAnsi="Liberation Serif" w:cs="Times New Roman"/>
          <w:b/>
          <w:sz w:val="24"/>
          <w:szCs w:val="24"/>
        </w:rPr>
      </w:pPr>
    </w:p>
    <w:p w:rsidR="00023E5A" w:rsidRPr="00752512" w:rsidRDefault="00023E5A" w:rsidP="00023E5A">
      <w:pPr>
        <w:spacing w:line="360" w:lineRule="auto"/>
        <w:rPr>
          <w:rFonts w:ascii="Liberation Serif" w:hAnsi="Liberation Serif" w:cs="Times New Roman"/>
          <w:b/>
          <w:sz w:val="24"/>
          <w:szCs w:val="24"/>
        </w:rPr>
      </w:pPr>
      <w:r w:rsidRPr="00752512">
        <w:rPr>
          <w:rFonts w:ascii="Liberation Serif" w:hAnsi="Liberation Serif" w:cs="Times New Roman"/>
          <w:b/>
          <w:sz w:val="24"/>
          <w:szCs w:val="24"/>
        </w:rPr>
        <w:t xml:space="preserve">Возраст детей: </w:t>
      </w:r>
    </w:p>
    <w:p w:rsidR="00023E5A" w:rsidRPr="00752512" w:rsidRDefault="00023E5A" w:rsidP="00752512">
      <w:pPr>
        <w:pStyle w:val="a3"/>
        <w:rPr>
          <w:rFonts w:ascii="Times New Roman" w:hAnsi="Times New Roman" w:cs="Times New Roman"/>
          <w:sz w:val="24"/>
        </w:rPr>
      </w:pPr>
      <w:r w:rsidRPr="00752512">
        <w:rPr>
          <w:rFonts w:ascii="Times New Roman" w:hAnsi="Times New Roman" w:cs="Times New Roman"/>
          <w:sz w:val="24"/>
        </w:rPr>
        <w:t xml:space="preserve">Воспитанники ГОЛ «Кладезь мудрости», </w:t>
      </w:r>
    </w:p>
    <w:p w:rsidR="00752512" w:rsidRDefault="00252AFB" w:rsidP="00752512">
      <w:pPr>
        <w:pStyle w:val="a3"/>
      </w:pPr>
      <w:r>
        <w:rPr>
          <w:rFonts w:ascii="Times New Roman" w:hAnsi="Times New Roman" w:cs="Times New Roman"/>
          <w:sz w:val="24"/>
        </w:rPr>
        <w:t>6,6</w:t>
      </w:r>
      <w:r w:rsidR="00023E5A" w:rsidRPr="00752512">
        <w:rPr>
          <w:rFonts w:ascii="Times New Roman" w:hAnsi="Times New Roman" w:cs="Times New Roman"/>
          <w:sz w:val="24"/>
        </w:rPr>
        <w:t xml:space="preserve"> – 17 лет                                                           </w:t>
      </w:r>
    </w:p>
    <w:p w:rsidR="00752512" w:rsidRDefault="00752512" w:rsidP="00752512">
      <w:pPr>
        <w:spacing w:line="36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23E5A" w:rsidRPr="00101505" w:rsidRDefault="00023E5A" w:rsidP="00752512">
      <w:pPr>
        <w:spacing w:line="36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 xml:space="preserve">Автор-составитель программы: </w:t>
      </w:r>
    </w:p>
    <w:p w:rsidR="00023E5A" w:rsidRPr="00752512" w:rsidRDefault="00023E5A" w:rsidP="00752512">
      <w:pPr>
        <w:pStyle w:val="a3"/>
        <w:jc w:val="right"/>
        <w:rPr>
          <w:rFonts w:ascii="Times New Roman" w:hAnsi="Times New Roman" w:cs="Times New Roman"/>
          <w:sz w:val="24"/>
        </w:rPr>
      </w:pPr>
      <w:r w:rsidRPr="00752512">
        <w:rPr>
          <w:rFonts w:ascii="Times New Roman" w:hAnsi="Times New Roman" w:cs="Times New Roman"/>
          <w:sz w:val="24"/>
        </w:rPr>
        <w:t xml:space="preserve">Иванова М.А., заместитель директора, </w:t>
      </w:r>
    </w:p>
    <w:p w:rsidR="00023E5A" w:rsidRPr="00752512" w:rsidRDefault="00023E5A" w:rsidP="00752512">
      <w:pPr>
        <w:pStyle w:val="a3"/>
        <w:jc w:val="right"/>
        <w:rPr>
          <w:rFonts w:ascii="Times New Roman" w:hAnsi="Times New Roman" w:cs="Times New Roman"/>
          <w:color w:val="000000"/>
          <w:sz w:val="24"/>
        </w:rPr>
      </w:pPr>
      <w:r w:rsidRPr="00752512">
        <w:rPr>
          <w:rFonts w:ascii="Times New Roman" w:hAnsi="Times New Roman" w:cs="Times New Roman"/>
          <w:color w:val="000000"/>
          <w:sz w:val="24"/>
        </w:rPr>
        <w:t xml:space="preserve">т.8(34385) 4-08-03,  </w:t>
      </w:r>
      <w:r w:rsidRPr="00752512">
        <w:rPr>
          <w:rFonts w:ascii="Times New Roman" w:hAnsi="Times New Roman" w:cs="Times New Roman"/>
          <w:color w:val="000000"/>
          <w:sz w:val="24"/>
          <w:lang w:val="en-US"/>
        </w:rPr>
        <w:t>kola</w:t>
      </w:r>
      <w:r w:rsidRPr="00752512">
        <w:rPr>
          <w:rFonts w:ascii="Times New Roman" w:hAnsi="Times New Roman" w:cs="Times New Roman"/>
          <w:color w:val="000000"/>
          <w:sz w:val="24"/>
        </w:rPr>
        <w:t>.</w:t>
      </w:r>
      <w:proofErr w:type="spellStart"/>
      <w:r w:rsidRPr="00752512">
        <w:rPr>
          <w:rFonts w:ascii="Times New Roman" w:hAnsi="Times New Roman" w:cs="Times New Roman"/>
          <w:color w:val="000000"/>
          <w:sz w:val="24"/>
          <w:lang w:val="en-US"/>
        </w:rPr>
        <w:t>shkola</w:t>
      </w:r>
      <w:proofErr w:type="spellEnd"/>
      <w:r w:rsidRPr="00752512">
        <w:rPr>
          <w:rFonts w:ascii="Times New Roman" w:hAnsi="Times New Roman" w:cs="Times New Roman"/>
          <w:color w:val="000000"/>
          <w:sz w:val="24"/>
        </w:rPr>
        <w:t>-21@</w:t>
      </w:r>
      <w:r w:rsidRPr="00752512">
        <w:rPr>
          <w:rFonts w:ascii="Times New Roman" w:hAnsi="Times New Roman" w:cs="Times New Roman"/>
          <w:color w:val="000000"/>
          <w:sz w:val="24"/>
          <w:lang w:val="en-US"/>
        </w:rPr>
        <w:t>mail</w:t>
      </w:r>
      <w:r w:rsidRPr="00752512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752512">
        <w:rPr>
          <w:rFonts w:ascii="Times New Roman" w:hAnsi="Times New Roman" w:cs="Times New Roman"/>
          <w:color w:val="000000"/>
          <w:sz w:val="24"/>
          <w:lang w:val="en-US"/>
        </w:rPr>
        <w:t>ru</w:t>
      </w:r>
      <w:proofErr w:type="spellEnd"/>
    </w:p>
    <w:p w:rsidR="00023E5A" w:rsidRPr="00101505" w:rsidRDefault="00023E5A" w:rsidP="00023E5A">
      <w:pPr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752512" w:rsidRDefault="00752512" w:rsidP="00023E5A">
      <w:pPr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023E5A" w:rsidRPr="00101505" w:rsidRDefault="00A178DD" w:rsidP="00023E5A">
      <w:pPr>
        <w:spacing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г. Серов, 2023</w:t>
      </w:r>
      <w:r w:rsidR="00023E5A" w:rsidRPr="00101505">
        <w:rPr>
          <w:rFonts w:ascii="Liberation Serif" w:hAnsi="Liberation Serif" w:cs="Times New Roman"/>
          <w:sz w:val="24"/>
          <w:szCs w:val="24"/>
        </w:rPr>
        <w:t>г.</w:t>
      </w:r>
    </w:p>
    <w:p w:rsidR="00023E5A" w:rsidRPr="00101505" w:rsidRDefault="00023E5A" w:rsidP="00023E5A">
      <w:pPr>
        <w:tabs>
          <w:tab w:val="left" w:pos="2977"/>
        </w:tabs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01505">
        <w:rPr>
          <w:rFonts w:ascii="Liberation Serif" w:hAnsi="Liberation Serif" w:cs="Times New Roman"/>
          <w:b/>
          <w:sz w:val="24"/>
          <w:szCs w:val="24"/>
        </w:rPr>
        <w:lastRenderedPageBreak/>
        <w:t>Содержание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276"/>
      </w:tblGrid>
      <w:tr w:rsidR="00022E16" w:rsidRPr="00022E16" w:rsidTr="0009644A">
        <w:tc>
          <w:tcPr>
            <w:tcW w:w="8188" w:type="dxa"/>
          </w:tcPr>
          <w:p w:rsidR="00022E16" w:rsidRPr="00022E16" w:rsidRDefault="00022E1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22E16" w:rsidRPr="00022E16" w:rsidRDefault="00022E1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22E16">
              <w:rPr>
                <w:rFonts w:ascii="Times New Roman" w:hAnsi="Times New Roman" w:cs="Times New Roman"/>
                <w:sz w:val="24"/>
              </w:rPr>
              <w:t>Информационная карта программы</w:t>
            </w:r>
          </w:p>
        </w:tc>
        <w:tc>
          <w:tcPr>
            <w:tcW w:w="1276" w:type="dxa"/>
          </w:tcPr>
          <w:p w:rsidR="0009644A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>.Пояснительная записка</w:t>
            </w:r>
          </w:p>
        </w:tc>
        <w:tc>
          <w:tcPr>
            <w:tcW w:w="1276" w:type="dxa"/>
          </w:tcPr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>.Содержание программы</w:t>
            </w:r>
          </w:p>
        </w:tc>
        <w:tc>
          <w:tcPr>
            <w:tcW w:w="1276" w:type="dxa"/>
          </w:tcPr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5033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Этапы </w:t>
            </w:r>
            <w:r w:rsidRPr="00022E16">
              <w:rPr>
                <w:rFonts w:ascii="Times New Roman" w:hAnsi="Times New Roman" w:cs="Times New Roman"/>
                <w:sz w:val="24"/>
              </w:rPr>
              <w:t xml:space="preserve">реализации программы </w:t>
            </w:r>
          </w:p>
        </w:tc>
        <w:tc>
          <w:tcPr>
            <w:tcW w:w="1276" w:type="dxa"/>
          </w:tcPr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03396" w:rsidRPr="00022E16" w:rsidTr="0009644A">
        <w:tc>
          <w:tcPr>
            <w:tcW w:w="8188" w:type="dxa"/>
          </w:tcPr>
          <w:p w:rsidR="00503396" w:rsidRDefault="00503396" w:rsidP="0050339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022E16">
              <w:rPr>
                <w:rFonts w:ascii="Times New Roman" w:hAnsi="Times New Roman" w:cs="Times New Roman"/>
                <w:sz w:val="24"/>
              </w:rPr>
              <w:t>. Условия реализации программы</w:t>
            </w:r>
          </w:p>
        </w:tc>
        <w:tc>
          <w:tcPr>
            <w:tcW w:w="1276" w:type="dxa"/>
          </w:tcPr>
          <w:p w:rsidR="0050339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022E16">
              <w:rPr>
                <w:rFonts w:ascii="Times New Roman" w:hAnsi="Times New Roman" w:cs="Times New Roman"/>
                <w:sz w:val="24"/>
              </w:rPr>
              <w:t>.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 xml:space="preserve">Ожидаемые результаты и критерии их оценки </w:t>
            </w:r>
          </w:p>
        </w:tc>
        <w:tc>
          <w:tcPr>
            <w:tcW w:w="1276" w:type="dxa"/>
          </w:tcPr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503396">
              <w:rPr>
                <w:rFonts w:ascii="Times New Roman" w:hAnsi="Times New Roman" w:cs="Times New Roman"/>
                <w:sz w:val="24"/>
              </w:rPr>
              <w:t>.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>Факторы риска и меры их профилактики</w:t>
            </w:r>
          </w:p>
        </w:tc>
        <w:tc>
          <w:tcPr>
            <w:tcW w:w="1276" w:type="dxa"/>
          </w:tcPr>
          <w:p w:rsidR="00022E16" w:rsidRPr="00022E16" w:rsidRDefault="0009644A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50339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 w:rsidR="00022E16" w:rsidRPr="00022E16">
              <w:rPr>
                <w:rFonts w:ascii="Times New Roman" w:hAnsi="Times New Roman" w:cs="Times New Roman"/>
                <w:sz w:val="24"/>
              </w:rPr>
              <w:t>.Список литературы</w:t>
            </w:r>
          </w:p>
        </w:tc>
        <w:tc>
          <w:tcPr>
            <w:tcW w:w="1276" w:type="dxa"/>
          </w:tcPr>
          <w:p w:rsidR="00022E16" w:rsidRPr="00022E16" w:rsidRDefault="00262C3E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022E16" w:rsidRPr="00022E16" w:rsidTr="0009644A">
        <w:tc>
          <w:tcPr>
            <w:tcW w:w="8188" w:type="dxa"/>
          </w:tcPr>
          <w:p w:rsidR="00022E16" w:rsidRPr="00022E16" w:rsidRDefault="00022E16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22E16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</w:p>
        </w:tc>
        <w:tc>
          <w:tcPr>
            <w:tcW w:w="1276" w:type="dxa"/>
          </w:tcPr>
          <w:p w:rsidR="00022E16" w:rsidRPr="00022E16" w:rsidRDefault="00262C3E" w:rsidP="00022E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</w:tbl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2E16" w:rsidRDefault="00022E16" w:rsidP="00023E5A">
      <w:pPr>
        <w:shd w:val="clear" w:color="auto" w:fill="FFFFFF"/>
        <w:spacing w:after="240" w:line="36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023E5A" w:rsidRPr="00101505" w:rsidRDefault="00023E5A" w:rsidP="00023E5A">
      <w:pPr>
        <w:spacing w:line="360" w:lineRule="auto"/>
        <w:rPr>
          <w:rFonts w:ascii="Liberation Serif" w:hAnsi="Liberation Serif"/>
          <w:sz w:val="24"/>
          <w:szCs w:val="24"/>
        </w:rPr>
      </w:pPr>
    </w:p>
    <w:p w:rsidR="00E829CB" w:rsidRDefault="00E829CB" w:rsidP="00023E5A">
      <w:pPr>
        <w:spacing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23E5A" w:rsidRPr="00101505" w:rsidRDefault="00023E5A" w:rsidP="00023E5A">
      <w:pPr>
        <w:spacing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01505">
        <w:rPr>
          <w:rFonts w:ascii="Liberation Serif" w:hAnsi="Liberation Serif" w:cs="Times New Roman"/>
          <w:b/>
          <w:sz w:val="24"/>
          <w:szCs w:val="24"/>
        </w:rPr>
        <w:lastRenderedPageBreak/>
        <w:t>Информационная</w:t>
      </w:r>
      <w:r w:rsidR="00394CB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101505">
        <w:rPr>
          <w:rFonts w:ascii="Liberation Serif" w:hAnsi="Liberation Serif" w:cs="Times New Roman"/>
          <w:b/>
          <w:sz w:val="24"/>
          <w:szCs w:val="24"/>
        </w:rPr>
        <w:t>карта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Полное название лагеря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Городской оздоровительный лагерь «Кладезь мудрости» с </w:t>
            </w:r>
            <w:r w:rsidR="00A178DD">
              <w:rPr>
                <w:rFonts w:ascii="Liberation Serif" w:hAnsi="Liberation Serif" w:cs="Times New Roman"/>
                <w:sz w:val="24"/>
                <w:szCs w:val="24"/>
              </w:rPr>
              <w:t>дневным пребыванием детей при МА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ОУ СОШ № 21</w:t>
            </w: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Тип лагеря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Городской оздоровительный лагерь с д</w:t>
            </w:r>
            <w:r w:rsidR="00A178DD">
              <w:rPr>
                <w:rFonts w:ascii="Liberation Serif" w:hAnsi="Liberation Serif" w:cs="Times New Roman"/>
                <w:sz w:val="24"/>
                <w:szCs w:val="24"/>
              </w:rPr>
              <w:t>невным пребыванием  детей при МА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ОУ СОШ №21</w:t>
            </w: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Профиль (тематика) лагеря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252AFB" w:rsidP="002C5E6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2C5E60" w:rsidRPr="00101505">
              <w:rPr>
                <w:rFonts w:ascii="Liberation Serif" w:hAnsi="Liberation Serif" w:cs="Times New Roman"/>
                <w:sz w:val="24"/>
                <w:szCs w:val="24"/>
              </w:rPr>
              <w:t>рограмма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C5E60" w:rsidRPr="00101505">
              <w:rPr>
                <w:rFonts w:ascii="Liberation Serif" w:hAnsi="Liberation Serif" w:cs="Times New Roman"/>
                <w:sz w:val="24"/>
                <w:szCs w:val="24"/>
              </w:rPr>
              <w:t xml:space="preserve"> социально-гуманитарной </w:t>
            </w:r>
            <w:r w:rsidR="00023E5A" w:rsidRPr="00101505">
              <w:rPr>
                <w:rFonts w:ascii="Liberation Serif" w:hAnsi="Liberation Serif" w:cs="Times New Roman"/>
                <w:sz w:val="24"/>
                <w:szCs w:val="24"/>
              </w:rPr>
              <w:t xml:space="preserve">направленности </w:t>
            </w: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 программы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spacing w:line="36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100 человек – июнь,</w:t>
            </w:r>
          </w:p>
          <w:p w:rsidR="00023E5A" w:rsidRPr="00101505" w:rsidRDefault="00023E5A" w:rsidP="008B0404">
            <w:pPr>
              <w:spacing w:line="36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45 человек - осень</w:t>
            </w: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spacing w:line="360" w:lineRule="auto"/>
              <w:jc w:val="both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1 лагерна</w:t>
            </w:r>
            <w:r w:rsidR="00A178DD">
              <w:rPr>
                <w:rFonts w:ascii="Liberation Serif" w:hAnsi="Liberation Serif" w:cs="Times New Roman"/>
                <w:sz w:val="24"/>
                <w:szCs w:val="24"/>
              </w:rPr>
              <w:t>я смена (18 дней), 01.06.2023-23.06.2023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г, осень (5 дней)</w:t>
            </w:r>
          </w:p>
        </w:tc>
      </w:tr>
      <w:tr w:rsidR="00023E5A" w:rsidRPr="00101505" w:rsidTr="008B0404">
        <w:trPr>
          <w:trHeight w:val="699"/>
        </w:trPr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262C3E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 программы:</w:t>
            </w:r>
            <w:r w:rsidRPr="00101505">
              <w:rPr>
                <w:rFonts w:ascii="Liberation Serif" w:hAnsi="Liberation Serif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0150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активного отдыха детей и подростков, воспитание гражданских и патриотических 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активные формы культурного и оздоровительного досуга.</w:t>
            </w:r>
          </w:p>
          <w:p w:rsidR="00023E5A" w:rsidRPr="00503396" w:rsidRDefault="00023E5A" w:rsidP="008B0404">
            <w:pPr>
              <w:shd w:val="clear" w:color="auto" w:fill="FFFFFF"/>
              <w:spacing w:after="0" w:line="360" w:lineRule="auto"/>
              <w:jc w:val="both"/>
              <w:rPr>
                <w:rFonts w:ascii="Liberation Serif" w:hAnsi="Liberation Serif" w:cs="Times New Roman"/>
                <w:color w:val="000000" w:themeColor="text1"/>
                <w:sz w:val="8"/>
                <w:szCs w:val="24"/>
              </w:rPr>
            </w:pPr>
          </w:p>
          <w:p w:rsidR="00023E5A" w:rsidRPr="00101505" w:rsidRDefault="00023E5A" w:rsidP="00262C3E">
            <w:pPr>
              <w:shd w:val="clear" w:color="auto" w:fill="FFFFFF"/>
              <w:spacing w:after="171" w:line="240" w:lineRule="auto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b/>
                <w:bCs/>
                <w:color w:val="000000" w:themeColor="text1"/>
                <w:sz w:val="24"/>
                <w:szCs w:val="24"/>
              </w:rPr>
              <w:t>Задачи программы:</w:t>
            </w:r>
          </w:p>
          <w:p w:rsidR="00BB42B5" w:rsidRDefault="00262C3E" w:rsidP="00262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B42B5" w:rsidRPr="00BB42B5">
              <w:rPr>
                <w:rFonts w:ascii="Liberation Serif" w:hAnsi="Liberation Serif"/>
                <w:sz w:val="24"/>
              </w:rPr>
              <w:t>Расширение кругозора, развитие познавательной активности, творческого мышления, выявление индивидуальных способностей и талантов детей</w:t>
            </w:r>
            <w:r w:rsidR="00BB42B5">
              <w:rPr>
                <w:rFonts w:ascii="Liberation Serif" w:hAnsi="Liberation Serif"/>
                <w:sz w:val="24"/>
              </w:rPr>
              <w:t>.</w:t>
            </w:r>
            <w:r w:rsidR="00BB42B5" w:rsidRPr="00BB42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62C3E" w:rsidRPr="0053243E" w:rsidRDefault="00262C3E" w:rsidP="00262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>2. Оказание помощи детям в освоении новых социальных ролей, накоплении опыта самостоятельности, самоорганиза</w:t>
            </w:r>
            <w:r w:rsidRPr="0053243E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самореализации в соответствующей деятельности. Соци</w:t>
            </w:r>
            <w:r w:rsidRPr="0053243E">
              <w:rPr>
                <w:rFonts w:ascii="Times New Roman" w:hAnsi="Times New Roman" w:cs="Times New Roman"/>
                <w:sz w:val="24"/>
                <w:szCs w:val="24"/>
              </w:rPr>
              <w:softHyphen/>
              <w:t>ализация детей через сменные органы самоуправления.</w:t>
            </w:r>
          </w:p>
          <w:p w:rsidR="00262C3E" w:rsidRPr="0053243E" w:rsidRDefault="00262C3E" w:rsidP="00262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>3. Формирование у детей гражданской позиции, культуры общения, поведения в социуме, здорового образа жизни.</w:t>
            </w:r>
          </w:p>
          <w:p w:rsidR="00262C3E" w:rsidRPr="0053243E" w:rsidRDefault="00262C3E" w:rsidP="00262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>4.Формирование единого коллектива - команды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      </w:r>
          </w:p>
          <w:p w:rsidR="00BB42B5" w:rsidRPr="00262C3E" w:rsidRDefault="00262C3E" w:rsidP="00262C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3E">
              <w:rPr>
                <w:rFonts w:ascii="Times New Roman" w:hAnsi="Times New Roman" w:cs="Times New Roman"/>
                <w:sz w:val="24"/>
                <w:szCs w:val="24"/>
              </w:rPr>
              <w:t>5. Воспитывать у детей чувство причастности к культуре своей Родины, желание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её прошлым, как достоянием.</w:t>
            </w:r>
          </w:p>
          <w:p w:rsidR="00023E5A" w:rsidRPr="00101505" w:rsidRDefault="00023E5A" w:rsidP="008B0404">
            <w:pPr>
              <w:spacing w:after="0" w:line="240" w:lineRule="auto"/>
              <w:contextualSpacing/>
              <w:jc w:val="both"/>
              <w:rPr>
                <w:rFonts w:ascii="Liberation Serif" w:hAnsi="Liberation Serif" w:cs="Tahoma"/>
                <w:color w:val="000000"/>
                <w:sz w:val="24"/>
                <w:szCs w:val="24"/>
              </w:rPr>
            </w:pP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spacing w:line="36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shd w:val="clear" w:color="auto" w:fill="FFFFFF"/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Для детей: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34" w:hanging="34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1.     Физическое и психологическое оздоровление детей.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2880" w:hanging="288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2.     Мотивация творчески мыслить 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3.     Самореализация в творческой и познавательной деятельности.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4.     Развитие патриотической и гражданской активности.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5.     Развитие важнейших духовно - нравственных качеств.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6.     Развитие лидерских качеств и умений.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7.     Создание мотивации на познавательную деятельность.</w:t>
            </w:r>
          </w:p>
          <w:p w:rsidR="00023E5A" w:rsidRPr="00101505" w:rsidRDefault="00023E5A" w:rsidP="008B0404">
            <w:pPr>
              <w:shd w:val="clear" w:color="auto" w:fill="FFFFFF"/>
              <w:spacing w:after="0"/>
              <w:ind w:left="-108" w:firstLine="108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8.  Приобретение детьми опыта общения со сверстниками.</w:t>
            </w:r>
          </w:p>
          <w:p w:rsidR="00023E5A" w:rsidRPr="00101505" w:rsidRDefault="00023E5A" w:rsidP="008B0404">
            <w:pPr>
              <w:shd w:val="clear" w:color="auto" w:fill="FFFFFF"/>
              <w:spacing w:after="75"/>
              <w:jc w:val="both"/>
              <w:outlineLvl w:val="2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Для педагогов:</w:t>
            </w:r>
          </w:p>
          <w:p w:rsidR="00023E5A" w:rsidRPr="00101505" w:rsidRDefault="00023E5A" w:rsidP="008B0404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/>
              <w:ind w:left="34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Приобретение опыта помощи ребёнку, понимания себя, веры в свои силы, создание ситуации успеха.</w:t>
            </w:r>
          </w:p>
          <w:p w:rsidR="00023E5A" w:rsidRPr="00101505" w:rsidRDefault="00023E5A" w:rsidP="008B0404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/>
              <w:ind w:left="176"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Повысить методический уровень педагогического коллектива.</w:t>
            </w:r>
          </w:p>
        </w:tc>
      </w:tr>
      <w:tr w:rsidR="00023E5A" w:rsidRPr="00101505" w:rsidTr="008B0404"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spacing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Составители программы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spacing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 xml:space="preserve">Иванова Марина Александровна, заместитель директора </w:t>
            </w:r>
          </w:p>
        </w:tc>
      </w:tr>
      <w:tr w:rsidR="00023E5A" w:rsidRPr="00101505" w:rsidTr="008B0404">
        <w:trPr>
          <w:trHeight w:val="877"/>
        </w:trPr>
        <w:tc>
          <w:tcPr>
            <w:tcW w:w="2943" w:type="dxa"/>
            <w:shd w:val="clear" w:color="auto" w:fill="auto"/>
          </w:tcPr>
          <w:p w:rsidR="00023E5A" w:rsidRPr="00101505" w:rsidRDefault="00023E5A" w:rsidP="008B0404">
            <w:pPr>
              <w:widowControl w:val="0"/>
              <w:tabs>
                <w:tab w:val="left" w:pos="3320"/>
                <w:tab w:val="left" w:pos="4220"/>
              </w:tabs>
              <w:autoSpaceDE w:val="0"/>
              <w:autoSpaceDN w:val="0"/>
              <w:adjustRightInd w:val="0"/>
              <w:spacing w:after="0" w:line="360" w:lineRule="auto"/>
              <w:ind w:left="100" w:right="-47"/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Ко</w:t>
            </w:r>
            <w:r w:rsidRPr="00101505">
              <w:rPr>
                <w:rFonts w:ascii="Liberation Serif" w:hAnsi="Liberation Serif" w:cs="Times New Roman"/>
                <w:spacing w:val="1"/>
                <w:sz w:val="24"/>
                <w:szCs w:val="24"/>
              </w:rPr>
              <w:t>н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01505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>а</w:t>
            </w:r>
            <w:r w:rsidRPr="00101505">
              <w:rPr>
                <w:rFonts w:ascii="Liberation Serif" w:hAnsi="Liberation Serif" w:cs="Times New Roman"/>
                <w:spacing w:val="1"/>
                <w:sz w:val="24"/>
                <w:szCs w:val="24"/>
              </w:rPr>
              <w:t>к</w:t>
            </w:r>
            <w:r w:rsidRPr="00101505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т</w:t>
            </w:r>
            <w:r w:rsidRPr="00101505">
              <w:rPr>
                <w:rFonts w:ascii="Liberation Serif" w:hAnsi="Liberation Serif" w:cs="Times New Roman"/>
                <w:spacing w:val="2"/>
                <w:sz w:val="24"/>
                <w:szCs w:val="24"/>
              </w:rPr>
              <w:t>н</w:t>
            </w:r>
            <w:r w:rsidRPr="00101505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>а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я  и</w:t>
            </w:r>
            <w:r w:rsidRPr="00101505">
              <w:rPr>
                <w:rFonts w:ascii="Liberation Serif" w:hAnsi="Liberation Serif" w:cs="Times New Roman"/>
                <w:spacing w:val="1"/>
                <w:sz w:val="24"/>
                <w:szCs w:val="24"/>
              </w:rPr>
              <w:t>н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форм</w:t>
            </w:r>
            <w:r w:rsidRPr="00101505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>а</w:t>
            </w:r>
            <w:r w:rsidRPr="00101505">
              <w:rPr>
                <w:rFonts w:ascii="Liberation Serif" w:hAnsi="Liberation Serif" w:cs="Times New Roman"/>
                <w:spacing w:val="1"/>
                <w:sz w:val="24"/>
                <w:szCs w:val="24"/>
              </w:rPr>
              <w:t>ци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 xml:space="preserve">я, </w:t>
            </w:r>
            <w:r w:rsidRPr="00101505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>а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др</w:t>
            </w:r>
            <w:r w:rsidRPr="00101505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>е</w:t>
            </w:r>
            <w:r w:rsidRPr="00101505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</w:p>
        </w:tc>
        <w:tc>
          <w:tcPr>
            <w:tcW w:w="6663" w:type="dxa"/>
            <w:shd w:val="clear" w:color="auto" w:fill="auto"/>
          </w:tcPr>
          <w:p w:rsidR="00023E5A" w:rsidRPr="00101505" w:rsidRDefault="00023E5A" w:rsidP="008B0404">
            <w:pPr>
              <w:tabs>
                <w:tab w:val="left" w:pos="48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624994, РФ, Свердловская область, г. Серов, ул. Лизы Чайкиной, д.31  т.8(34385) 4-08-03,  </w:t>
            </w: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kola</w:t>
            </w: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shkola</w:t>
            </w:r>
            <w:proofErr w:type="spellEnd"/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-21@</w:t>
            </w: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01505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23E5A" w:rsidRPr="00101505" w:rsidRDefault="00023E5A" w:rsidP="00023E5A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23E5A" w:rsidRPr="00101505" w:rsidRDefault="00023E5A" w:rsidP="00023E5A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8B0404" w:rsidRPr="00101505" w:rsidRDefault="008B0404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94D37" w:rsidRPr="00101505" w:rsidRDefault="00994D37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94CB5" w:rsidRPr="001B0F5E" w:rsidRDefault="00394CB5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A1187" w:rsidRPr="00101505" w:rsidRDefault="00503396" w:rsidP="004A1187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>
        <w:rPr>
          <w:rFonts w:ascii="Liberation Serif" w:hAnsi="Liberation Serif" w:cs="Times New Roman"/>
          <w:b/>
          <w:sz w:val="24"/>
          <w:szCs w:val="24"/>
          <w:lang w:val="en-US"/>
        </w:rPr>
        <w:lastRenderedPageBreak/>
        <w:t>I</w:t>
      </w:r>
      <w:r w:rsidR="00022E16">
        <w:rPr>
          <w:rFonts w:ascii="Liberation Serif" w:hAnsi="Liberation Serif" w:cs="Times New Roman"/>
          <w:b/>
          <w:sz w:val="24"/>
          <w:szCs w:val="24"/>
        </w:rPr>
        <w:t>.</w:t>
      </w:r>
      <w:r w:rsidR="00E04DB1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4A1187" w:rsidRPr="00101505">
        <w:rPr>
          <w:rFonts w:ascii="Liberation Serif" w:hAnsi="Liberation Serif" w:cs="Times New Roman"/>
          <w:b/>
          <w:sz w:val="24"/>
          <w:szCs w:val="24"/>
        </w:rPr>
        <w:t>Пояснительная записка</w:t>
      </w:r>
      <w:r w:rsidR="00022E16">
        <w:rPr>
          <w:rFonts w:ascii="Liberation Serif" w:hAnsi="Liberation Serif" w:cs="Times New Roman"/>
          <w:b/>
          <w:sz w:val="24"/>
          <w:szCs w:val="24"/>
        </w:rPr>
        <w:t>.</w:t>
      </w:r>
      <w:proofErr w:type="gramEnd"/>
    </w:p>
    <w:p w:rsidR="004A1187" w:rsidRPr="00101505" w:rsidRDefault="004A1187" w:rsidP="00E829CB">
      <w:pPr>
        <w:pStyle w:val="western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</w:rPr>
      </w:pPr>
    </w:p>
    <w:p w:rsidR="007643B4" w:rsidRPr="00101505" w:rsidRDefault="00394CB5" w:rsidP="00E829C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bdr w:val="none" w:sz="0" w:space="0" w:color="auto" w:frame="1"/>
        </w:rPr>
        <w:t>Наш лагерь при МА</w:t>
      </w:r>
      <w:r w:rsidR="004A1187" w:rsidRPr="00101505">
        <w:rPr>
          <w:rFonts w:ascii="Liberation Serif" w:hAnsi="Liberation Serif"/>
          <w:sz w:val="24"/>
          <w:szCs w:val="24"/>
          <w:bdr w:val="none" w:sz="0" w:space="0" w:color="auto" w:frame="1"/>
        </w:rPr>
        <w:t>ОУ СОШ № 21 носит название «Кладезь мудрости». И каждая смена открывает и несет для ребят себя какую-нибудь важную, главную «мудрость». В этом мы видим продолжение всей той воспитательной работы, которую проводим в течение учебного года. Все программы</w:t>
      </w:r>
      <w:r w:rsidR="004A1187" w:rsidRPr="00101505">
        <w:rPr>
          <w:rFonts w:ascii="Liberation Serif" w:hAnsi="Liberation Serif"/>
          <w:sz w:val="24"/>
          <w:szCs w:val="24"/>
        </w:rPr>
        <w:t xml:space="preserve"> работы лагерных смен являются органичной частью круглогодичной работы школы</w:t>
      </w:r>
      <w:r w:rsidR="007643B4" w:rsidRPr="00101505">
        <w:rPr>
          <w:rFonts w:ascii="Liberation Serif" w:hAnsi="Liberation Serif"/>
          <w:sz w:val="24"/>
          <w:szCs w:val="24"/>
        </w:rPr>
        <w:t>.</w:t>
      </w:r>
    </w:p>
    <w:p w:rsidR="00C65502" w:rsidRDefault="00C65502" w:rsidP="00E829C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65502" w:rsidRPr="00C65502" w:rsidRDefault="00C65502" w:rsidP="00E829C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C6550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65502">
        <w:rPr>
          <w:rFonts w:ascii="Times New Roman" w:hAnsi="Times New Roman" w:cs="Times New Roman"/>
          <w:sz w:val="24"/>
          <w:szCs w:val="24"/>
        </w:rPr>
        <w:t xml:space="preserve"> разработки программы учитывал</w:t>
      </w:r>
      <w:r w:rsidR="00492410">
        <w:rPr>
          <w:rFonts w:ascii="Times New Roman" w:hAnsi="Times New Roman" w:cs="Times New Roman"/>
          <w:sz w:val="24"/>
          <w:szCs w:val="24"/>
        </w:rPr>
        <w:t>и</w:t>
      </w:r>
      <w:r w:rsidRPr="00C65502">
        <w:rPr>
          <w:rFonts w:ascii="Times New Roman" w:hAnsi="Times New Roman" w:cs="Times New Roman"/>
          <w:sz w:val="24"/>
          <w:szCs w:val="24"/>
        </w:rPr>
        <w:t>сь ценностные ориентиры 2023 года:</w:t>
      </w:r>
    </w:p>
    <w:p w:rsidR="00C65502" w:rsidRPr="00C65502" w:rsidRDefault="00C65502" w:rsidP="00E829C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65502">
        <w:rPr>
          <w:rFonts w:ascii="Times New Roman" w:hAnsi="Times New Roman" w:cs="Times New Roman"/>
          <w:sz w:val="24"/>
          <w:szCs w:val="24"/>
        </w:rPr>
        <w:t xml:space="preserve"> - Год педагога и наставника;</w:t>
      </w:r>
    </w:p>
    <w:p w:rsidR="00C65502" w:rsidRPr="00C65502" w:rsidRDefault="00C65502" w:rsidP="00E829C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65502">
        <w:rPr>
          <w:rFonts w:ascii="Times New Roman" w:hAnsi="Times New Roman" w:cs="Times New Roman"/>
          <w:sz w:val="24"/>
          <w:szCs w:val="24"/>
        </w:rPr>
        <w:t>- 85-лет</w:t>
      </w:r>
      <w:r>
        <w:rPr>
          <w:rFonts w:ascii="Times New Roman" w:hAnsi="Times New Roman" w:cs="Times New Roman"/>
          <w:sz w:val="24"/>
          <w:szCs w:val="24"/>
        </w:rPr>
        <w:t>ний юбилей</w:t>
      </w:r>
      <w:r w:rsidRPr="00C65502">
        <w:rPr>
          <w:rFonts w:ascii="Times New Roman" w:hAnsi="Times New Roman" w:cs="Times New Roman"/>
          <w:sz w:val="24"/>
          <w:szCs w:val="24"/>
        </w:rPr>
        <w:t xml:space="preserve"> Владислава Крапивина;</w:t>
      </w:r>
    </w:p>
    <w:p w:rsidR="00C65502" w:rsidRDefault="00C65502" w:rsidP="00E829C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1A1A1A"/>
          <w:spacing w:val="-4"/>
          <w:sz w:val="24"/>
          <w:szCs w:val="24"/>
          <w:shd w:val="clear" w:color="auto" w:fill="FFFFFF"/>
        </w:rPr>
      </w:pPr>
      <w:r w:rsidRPr="00C65502">
        <w:rPr>
          <w:rFonts w:ascii="Times New Roman" w:hAnsi="Times New Roman" w:cs="Times New Roman"/>
          <w:sz w:val="24"/>
          <w:szCs w:val="24"/>
        </w:rPr>
        <w:t>-</w:t>
      </w:r>
      <w:r w:rsidRPr="00C65502">
        <w:rPr>
          <w:rFonts w:ascii="Times New Roman" w:hAnsi="Times New Roman" w:cs="Times New Roman"/>
          <w:color w:val="1A1A1A"/>
          <w:spacing w:val="-4"/>
          <w:sz w:val="24"/>
          <w:szCs w:val="24"/>
          <w:shd w:val="clear" w:color="auto" w:fill="FFFFFF"/>
        </w:rPr>
        <w:t xml:space="preserve"> 80-е  формирования Уральского добровольческого танкового корпуса</w:t>
      </w:r>
      <w:r w:rsidR="00492410">
        <w:rPr>
          <w:rFonts w:ascii="Times New Roman" w:hAnsi="Times New Roman" w:cs="Times New Roman"/>
          <w:color w:val="1A1A1A"/>
          <w:spacing w:val="-4"/>
          <w:sz w:val="24"/>
          <w:szCs w:val="24"/>
          <w:shd w:val="clear" w:color="auto" w:fill="FFFFFF"/>
        </w:rPr>
        <w:t>;</w:t>
      </w:r>
    </w:p>
    <w:p w:rsidR="00492410" w:rsidRPr="00C65502" w:rsidRDefault="00492410" w:rsidP="00E829C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pacing w:val="-4"/>
          <w:sz w:val="24"/>
          <w:szCs w:val="24"/>
          <w:shd w:val="clear" w:color="auto" w:fill="FFFFFF"/>
        </w:rPr>
        <w:t>-95-летие поселка Новая Кола.</w:t>
      </w:r>
    </w:p>
    <w:p w:rsidR="00492410" w:rsidRDefault="00C65502" w:rsidP="00492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10" w:rsidRPr="00492410" w:rsidRDefault="00492410" w:rsidP="00492410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Pr="00492410">
        <w:rPr>
          <w:rFonts w:ascii="Times New Roman" w:hAnsi="Times New Roman" w:cs="Times New Roman"/>
          <w:sz w:val="24"/>
          <w:szCs w:val="24"/>
        </w:rPr>
        <w:t xml:space="preserve"> году исполняетс</w:t>
      </w:r>
      <w:r>
        <w:rPr>
          <w:rFonts w:ascii="Times New Roman" w:hAnsi="Times New Roman" w:cs="Times New Roman"/>
          <w:sz w:val="24"/>
          <w:szCs w:val="24"/>
        </w:rPr>
        <w:t>я 95</w:t>
      </w:r>
      <w:r w:rsidRPr="00492410">
        <w:rPr>
          <w:rFonts w:ascii="Times New Roman" w:hAnsi="Times New Roman" w:cs="Times New Roman"/>
          <w:sz w:val="24"/>
          <w:szCs w:val="24"/>
        </w:rPr>
        <w:t xml:space="preserve"> лет нашему любимому поселку Новая Кола. </w:t>
      </w:r>
      <w:r w:rsidRPr="00492410">
        <w:rPr>
          <w:rFonts w:ascii="Times New Roman" w:hAnsi="Times New Roman" w:cs="Times New Roman"/>
          <w:color w:val="000000" w:themeColor="text1"/>
          <w:sz w:val="24"/>
          <w:szCs w:val="24"/>
        </w:rPr>
        <w:t>Юбилей поселка – важное событие не только для жителей данного микрорайона, но и для города.</w:t>
      </w:r>
      <w:r w:rsidRPr="00492410">
        <w:rPr>
          <w:rFonts w:ascii="Times New Roman" w:hAnsi="Times New Roman" w:cs="Times New Roman"/>
          <w:sz w:val="24"/>
          <w:szCs w:val="24"/>
        </w:rPr>
        <w:t xml:space="preserve"> Многие из нас пронесли через всю жизнь любовь к своей малой родине, где родился, учился и рос, где начал свою трудовую деятельность. Для многих наш поселок стал родным и близким, любимым и самым красивым.</w:t>
      </w:r>
      <w:r w:rsidRPr="00492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410">
        <w:rPr>
          <w:rFonts w:ascii="Times New Roman" w:hAnsi="Times New Roman" w:cs="Times New Roman"/>
          <w:sz w:val="24"/>
          <w:szCs w:val="24"/>
        </w:rPr>
        <w:t xml:space="preserve">В программе  лагерной смены  запланированы  </w:t>
      </w:r>
      <w:r w:rsidRPr="00492410">
        <w:rPr>
          <w:rStyle w:val="Zag11"/>
          <w:rFonts w:ascii="Times New Roman" w:eastAsia="@Arial Unicode MS" w:hAnsi="Times New Roman" w:cs="Times New Roman"/>
          <w:sz w:val="24"/>
          <w:szCs w:val="24"/>
        </w:rPr>
        <w:t>и участие воспитанников во встречах и беседах с жителями поселка, и ознакомление с биографиями земляков, явивших собой достойные примеры гражданственности и патриотизма, и фестиваль творчества выпускников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, жителей</w:t>
      </w:r>
      <w:r w:rsidRPr="0049241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поселка.</w:t>
      </w:r>
    </w:p>
    <w:p w:rsidR="00C65502" w:rsidRDefault="004A1187" w:rsidP="00492410">
      <w:pPr>
        <w:pStyle w:val="a5"/>
        <w:shd w:val="clear" w:color="auto" w:fill="FFFFFF"/>
        <w:spacing w:before="0" w:after="0"/>
        <w:ind w:firstLine="537"/>
        <w:jc w:val="both"/>
        <w:rPr>
          <w:szCs w:val="28"/>
        </w:rPr>
      </w:pPr>
      <w:r w:rsidRPr="00C65502">
        <w:rPr>
          <w:rFonts w:ascii="Liberation Serif" w:hAnsi="Liberation Serif"/>
        </w:rPr>
        <w:t>Программа</w:t>
      </w:r>
      <w:r w:rsidR="00C65502" w:rsidRPr="00C65502">
        <w:rPr>
          <w:rFonts w:ascii="Liberation Serif" w:hAnsi="Liberation Serif"/>
        </w:rPr>
        <w:t xml:space="preserve"> </w:t>
      </w:r>
      <w:r w:rsidRPr="00C65502">
        <w:rPr>
          <w:rFonts w:ascii="Liberation Serif" w:hAnsi="Liberation Serif"/>
        </w:rPr>
        <w:t>разработана для летней и осенней смены городског</w:t>
      </w:r>
      <w:r w:rsidR="00C65502" w:rsidRPr="00C65502">
        <w:rPr>
          <w:rFonts w:ascii="Liberation Serif" w:hAnsi="Liberation Serif"/>
        </w:rPr>
        <w:t>о оздоровительного лагеря при МА</w:t>
      </w:r>
      <w:r w:rsidRPr="00C65502">
        <w:rPr>
          <w:rFonts w:ascii="Liberation Serif" w:hAnsi="Liberation Serif"/>
        </w:rPr>
        <w:t xml:space="preserve">ОУ СОШ №21 и ориентирована на </w:t>
      </w:r>
      <w:r w:rsidR="008B0404" w:rsidRPr="00C65502">
        <w:rPr>
          <w:rFonts w:ascii="Liberation Serif" w:hAnsi="Liberation Serif"/>
          <w:color w:val="111111"/>
        </w:rPr>
        <w:t xml:space="preserve">расширение представления </w:t>
      </w:r>
      <w:proofErr w:type="gramStart"/>
      <w:r w:rsidR="008B0404" w:rsidRPr="00C65502">
        <w:rPr>
          <w:rFonts w:ascii="Liberation Serif" w:hAnsi="Liberation Serif"/>
          <w:color w:val="111111"/>
        </w:rPr>
        <w:t>о</w:t>
      </w:r>
      <w:proofErr w:type="gramEnd"/>
      <w:r w:rsidR="00C65502" w:rsidRPr="00C65502">
        <w:rPr>
          <w:rFonts w:ascii="Liberation Serif" w:hAnsi="Liberation Serif"/>
          <w:color w:val="111111"/>
        </w:rPr>
        <w:t xml:space="preserve"> </w:t>
      </w:r>
      <w:r w:rsidR="00C65502" w:rsidRPr="00C65502">
        <w:rPr>
          <w:szCs w:val="28"/>
        </w:rPr>
        <w:t>историческом и культурном наследии страны.</w:t>
      </w:r>
    </w:p>
    <w:p w:rsidR="00943BFE" w:rsidRPr="00101505" w:rsidRDefault="00943BFE" w:rsidP="00E829C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Liberation Serif" w:hAnsi="Liberation Serif"/>
          <w:sz w:val="24"/>
          <w:szCs w:val="24"/>
        </w:rPr>
      </w:pPr>
    </w:p>
    <w:p w:rsidR="008B0404" w:rsidRPr="00101505" w:rsidRDefault="007936BA" w:rsidP="00E829CB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iCs/>
          <w:color w:val="000000"/>
          <w:sz w:val="24"/>
          <w:szCs w:val="24"/>
        </w:rPr>
      </w:pPr>
      <w:r w:rsidRPr="00101505">
        <w:rPr>
          <w:rFonts w:ascii="Liberation Serif" w:eastAsia="Times New Roman" w:hAnsi="Liberation Serif" w:cs="Times New Roman"/>
          <w:b/>
          <w:iCs/>
          <w:color w:val="000000"/>
          <w:sz w:val="24"/>
          <w:szCs w:val="24"/>
        </w:rPr>
        <w:t>Актуальност</w:t>
      </w:r>
      <w:r w:rsidR="008B0404" w:rsidRPr="00101505">
        <w:rPr>
          <w:rFonts w:ascii="Liberation Serif" w:eastAsia="Times New Roman" w:hAnsi="Liberation Serif" w:cs="Times New Roman"/>
          <w:b/>
          <w:iCs/>
          <w:color w:val="000000"/>
          <w:sz w:val="24"/>
          <w:szCs w:val="24"/>
        </w:rPr>
        <w:t>ь программы.</w:t>
      </w:r>
    </w:p>
    <w:p w:rsidR="00CA605F" w:rsidRDefault="00CA605F" w:rsidP="00E829CB">
      <w:pPr>
        <w:pStyle w:val="a3"/>
        <w:ind w:firstLine="56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CA605F" w:rsidRDefault="00CA605F" w:rsidP="00CA605F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E1E21">
        <w:rPr>
          <w:rFonts w:ascii="Liberation Serif" w:hAnsi="Liberation Serif"/>
          <w:sz w:val="24"/>
          <w:szCs w:val="24"/>
        </w:rPr>
        <w:t xml:space="preserve"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своей Родины, сформировать у детей чувство собственного достоинства, положительные качества личности. </w:t>
      </w:r>
    </w:p>
    <w:p w:rsidR="00CA605F" w:rsidRPr="00EE1E21" w:rsidRDefault="00CA605F" w:rsidP="00CA605F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</w:pPr>
      <w:r w:rsidRPr="00EE1E21">
        <w:rPr>
          <w:rFonts w:ascii="Liberation Serif" w:hAnsi="Liberation Serif"/>
          <w:sz w:val="24"/>
          <w:szCs w:val="24"/>
        </w:rPr>
        <w:t>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</w:t>
      </w:r>
      <w:r>
        <w:rPr>
          <w:rFonts w:ascii="Liberation Serif" w:hAnsi="Liberation Serif"/>
          <w:sz w:val="24"/>
          <w:szCs w:val="24"/>
        </w:rPr>
        <w:t>.</w:t>
      </w:r>
    </w:p>
    <w:p w:rsidR="00CA605F" w:rsidRDefault="00CA605F" w:rsidP="00E829CB">
      <w:pPr>
        <w:pStyle w:val="a3"/>
        <w:ind w:firstLine="56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4A1187" w:rsidRPr="00101505" w:rsidRDefault="004A1187" w:rsidP="00E829CB">
      <w:pPr>
        <w:pStyle w:val="a3"/>
        <w:ind w:firstLine="568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b/>
          <w:sz w:val="24"/>
          <w:szCs w:val="24"/>
        </w:rPr>
        <w:t>Новизна программы</w:t>
      </w:r>
      <w:r w:rsidR="00E6354D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E6354D">
        <w:rPr>
          <w:rFonts w:ascii="Liberation Serif" w:hAnsi="Liberation Serif"/>
          <w:sz w:val="24"/>
          <w:szCs w:val="24"/>
        </w:rPr>
        <w:t xml:space="preserve"> </w:t>
      </w:r>
      <w:r w:rsidRPr="00101505">
        <w:rPr>
          <w:rFonts w:ascii="Liberation Serif" w:hAnsi="Liberation Serif" w:cs="Times New Roman"/>
          <w:sz w:val="24"/>
          <w:szCs w:val="24"/>
        </w:rPr>
        <w:t>заключается:</w:t>
      </w:r>
    </w:p>
    <w:p w:rsidR="004A1187" w:rsidRPr="00101505" w:rsidRDefault="004A1187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а) в широком приобщении детей к разнообразному социальному опыту </w:t>
      </w:r>
      <w:r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за счёт возможности выбора видов </w:t>
      </w:r>
      <w:r w:rsidR="00BC166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творческой </w:t>
      </w:r>
      <w:r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>деятельности и быстрой их смены</w:t>
      </w:r>
      <w:r w:rsidRPr="00101505">
        <w:rPr>
          <w:rFonts w:ascii="Liberation Serif" w:hAnsi="Liberation Serif" w:cs="Times New Roman"/>
          <w:sz w:val="24"/>
          <w:szCs w:val="24"/>
        </w:rPr>
        <w:t>;</w:t>
      </w:r>
    </w:p>
    <w:p w:rsidR="004A1187" w:rsidRPr="00101505" w:rsidRDefault="004A1187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б) в предоставлении воспитанникам возможности открытия новых знаний в формате «неизвестное в известном» посредством «погружения» в нетипичные ситуации (игровая модель программы + образовательный компонент).</w:t>
      </w:r>
    </w:p>
    <w:p w:rsidR="004A0CDB" w:rsidRPr="00101505" w:rsidRDefault="004A0CDB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A1187" w:rsidRPr="00101505" w:rsidRDefault="004A1187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Отличительными особенностями программы являются:</w:t>
      </w:r>
    </w:p>
    <w:p w:rsidR="004A1187" w:rsidRPr="00101505" w:rsidRDefault="004A0CDB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-</w:t>
      </w:r>
      <w:r w:rsidR="004A1187" w:rsidRPr="00101505">
        <w:rPr>
          <w:rFonts w:ascii="Liberation Serif" w:hAnsi="Liberation Serif" w:cs="Times New Roman"/>
          <w:sz w:val="24"/>
          <w:szCs w:val="24"/>
        </w:rPr>
        <w:t>деятельность отрядов разновозрастного состава, малых групп сменного состава (</w:t>
      </w:r>
      <w:r w:rsidR="004A1187"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>обогащение и передача опыта социального взаимодействия, обмен практическими знаниями);</w:t>
      </w:r>
    </w:p>
    <w:p w:rsidR="004A1187" w:rsidRPr="00101505" w:rsidRDefault="004A0CDB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lastRenderedPageBreak/>
        <w:t>-</w:t>
      </w:r>
      <w:r w:rsidR="004A1187" w:rsidRPr="00101505">
        <w:rPr>
          <w:rFonts w:ascii="Liberation Serif" w:hAnsi="Liberation Serif" w:cs="Times New Roman"/>
          <w:sz w:val="24"/>
          <w:szCs w:val="24"/>
        </w:rPr>
        <w:t>преемственность с образовательным процессом посредством использования инновационных педагогических технологий (проектная и исследовательская деятельность, технология формирования адекватной самооценки, коммуникативно – диалоговая технология, др.);</w:t>
      </w:r>
    </w:p>
    <w:p w:rsidR="004A1187" w:rsidRPr="00101505" w:rsidRDefault="004A0CDB" w:rsidP="00E829C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-</w:t>
      </w:r>
      <w:r w:rsidR="00E660A2" w:rsidRPr="00101505">
        <w:rPr>
          <w:rFonts w:ascii="Liberation Serif" w:hAnsi="Liberation Serif" w:cs="Times New Roman"/>
          <w:sz w:val="24"/>
          <w:szCs w:val="24"/>
        </w:rPr>
        <w:t>использование элементов</w:t>
      </w:r>
      <w:r w:rsidR="001F1D74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4A1187" w:rsidRPr="00101505">
        <w:rPr>
          <w:rFonts w:ascii="Liberation Serif" w:hAnsi="Liberation Serif" w:cs="Times New Roman"/>
          <w:sz w:val="24"/>
          <w:szCs w:val="24"/>
        </w:rPr>
        <w:t>геймификации</w:t>
      </w:r>
      <w:proofErr w:type="spellEnd"/>
      <w:r w:rsidR="004A1187" w:rsidRPr="00101505">
        <w:rPr>
          <w:rFonts w:ascii="Liberation Serif" w:hAnsi="Liberation Serif" w:cs="Times New Roman"/>
          <w:sz w:val="24"/>
          <w:szCs w:val="24"/>
        </w:rPr>
        <w:t xml:space="preserve">  (игры – </w:t>
      </w:r>
      <w:proofErr w:type="spellStart"/>
      <w:r w:rsidR="004A1187" w:rsidRPr="00101505">
        <w:rPr>
          <w:rFonts w:ascii="Liberation Serif" w:hAnsi="Liberation Serif" w:cs="Times New Roman"/>
          <w:sz w:val="24"/>
          <w:szCs w:val="24"/>
        </w:rPr>
        <w:t>квесты</w:t>
      </w:r>
      <w:proofErr w:type="spellEnd"/>
      <w:r w:rsidR="004A1187" w:rsidRPr="00101505">
        <w:rPr>
          <w:rFonts w:ascii="Liberation Serif" w:hAnsi="Liberation Serif" w:cs="Times New Roman"/>
          <w:sz w:val="24"/>
          <w:szCs w:val="24"/>
        </w:rPr>
        <w:t>, путешествия – экскурсии, инсценировки, ролевые игры</w:t>
      </w:r>
      <w:r w:rsidR="008B0404" w:rsidRPr="00101505">
        <w:rPr>
          <w:rFonts w:ascii="Liberation Serif" w:hAnsi="Liberation Serif" w:cs="Times New Roman"/>
          <w:sz w:val="24"/>
          <w:szCs w:val="24"/>
        </w:rPr>
        <w:t>, фестивали</w:t>
      </w:r>
      <w:r w:rsidR="004A1187" w:rsidRPr="00101505">
        <w:rPr>
          <w:rFonts w:ascii="Liberation Serif" w:hAnsi="Liberation Serif" w:cs="Times New Roman"/>
          <w:sz w:val="24"/>
          <w:szCs w:val="24"/>
        </w:rPr>
        <w:t>).</w:t>
      </w:r>
    </w:p>
    <w:p w:rsidR="00994D37" w:rsidRPr="00022E16" w:rsidRDefault="00994D37" w:rsidP="00E829CB">
      <w:pPr>
        <w:spacing w:line="240" w:lineRule="auto"/>
        <w:rPr>
          <w:rStyle w:val="c16"/>
          <w:rFonts w:ascii="Liberation Serif" w:hAnsi="Liberation Serif" w:cs="Times New Roman"/>
          <w:b/>
          <w:bCs/>
          <w:sz w:val="8"/>
          <w:szCs w:val="24"/>
          <w:shd w:val="clear" w:color="auto" w:fill="FFFFFF"/>
        </w:rPr>
      </w:pPr>
    </w:p>
    <w:p w:rsidR="00A75E93" w:rsidRPr="00101505" w:rsidRDefault="004A1187" w:rsidP="00E829CB">
      <w:pPr>
        <w:spacing w:line="240" w:lineRule="auto"/>
        <w:rPr>
          <w:rFonts w:ascii="Liberation Serif" w:hAnsi="Liberation Serif"/>
          <w:sz w:val="24"/>
          <w:szCs w:val="24"/>
        </w:rPr>
      </w:pPr>
      <w:r w:rsidRPr="00101505">
        <w:rPr>
          <w:rStyle w:val="c16"/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Педагогическая идея программы.</w:t>
      </w:r>
    </w:p>
    <w:p w:rsidR="00717C2B" w:rsidRDefault="00717C2B" w:rsidP="00717C2B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E1E21">
        <w:rPr>
          <w:rFonts w:ascii="Liberation Serif" w:hAnsi="Liberation Serif"/>
          <w:sz w:val="24"/>
          <w:szCs w:val="24"/>
        </w:rPr>
        <w:t xml:space="preserve">Ребенок 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 Такие чувства не могут возникнуть сами по себе. Это результат длительного, систематического и целенаправленного воздействия на ребенка. Чувство патриотизма включает в себя следующие параметры: </w:t>
      </w:r>
    </w:p>
    <w:p w:rsidR="00717C2B" w:rsidRDefault="00717C2B" w:rsidP="00717C2B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E1E21">
        <w:rPr>
          <w:rFonts w:ascii="Liberation Serif" w:hAnsi="Liberation Serif"/>
          <w:sz w:val="24"/>
          <w:szCs w:val="24"/>
        </w:rPr>
        <w:t xml:space="preserve">- чувство привязанности к местам, где человек родился и вырос; </w:t>
      </w:r>
    </w:p>
    <w:p w:rsidR="00717C2B" w:rsidRDefault="00717C2B" w:rsidP="00717C2B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E1E21">
        <w:rPr>
          <w:rFonts w:ascii="Liberation Serif" w:hAnsi="Liberation Serif"/>
          <w:sz w:val="24"/>
          <w:szCs w:val="24"/>
        </w:rPr>
        <w:t xml:space="preserve">- уважительное отношение к языку своего народа; </w:t>
      </w:r>
    </w:p>
    <w:p w:rsidR="00717C2B" w:rsidRDefault="00717C2B" w:rsidP="00717C2B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E1E21">
        <w:rPr>
          <w:rFonts w:ascii="Liberation Serif" w:hAnsi="Liberation Serif"/>
          <w:sz w:val="24"/>
          <w:szCs w:val="24"/>
        </w:rPr>
        <w:t xml:space="preserve">- заботу об интересах родины; </w:t>
      </w:r>
    </w:p>
    <w:p w:rsidR="00717C2B" w:rsidRDefault="00717C2B" w:rsidP="00717C2B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E1E21">
        <w:rPr>
          <w:rFonts w:ascii="Liberation Serif" w:hAnsi="Liberation Serif"/>
          <w:sz w:val="24"/>
          <w:szCs w:val="24"/>
        </w:rPr>
        <w:t xml:space="preserve">- гордость за социальные и культурные достижения своей страны; </w:t>
      </w:r>
    </w:p>
    <w:p w:rsidR="00717C2B" w:rsidRDefault="00717C2B" w:rsidP="00717C2B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E1E21">
        <w:rPr>
          <w:rFonts w:ascii="Liberation Serif" w:hAnsi="Liberation Serif"/>
          <w:sz w:val="24"/>
          <w:szCs w:val="24"/>
        </w:rPr>
        <w:t xml:space="preserve">- уважительное отношение к историческому прошлому своего народа, его обычаям и традициям; </w:t>
      </w:r>
    </w:p>
    <w:p w:rsidR="00717C2B" w:rsidRDefault="00717C2B" w:rsidP="00717C2B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</w:t>
      </w:r>
      <w:r w:rsidRPr="00EE1E21">
        <w:rPr>
          <w:rFonts w:ascii="Liberation Serif" w:hAnsi="Liberation Serif"/>
          <w:sz w:val="24"/>
          <w:szCs w:val="24"/>
        </w:rPr>
        <w:t xml:space="preserve">- стремление посвятить свой труд на благо могущества и расцвета родины. Любой край, область, город имеют свои особенности. </w:t>
      </w:r>
    </w:p>
    <w:p w:rsidR="00717C2B" w:rsidRPr="00717C2B" w:rsidRDefault="00717C2B" w:rsidP="00717C2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E21">
        <w:rPr>
          <w:rFonts w:ascii="Liberation Serif" w:hAnsi="Liberation Serif"/>
          <w:sz w:val="24"/>
          <w:szCs w:val="24"/>
        </w:rPr>
        <w:t>В каждом месте своя природа, свои традиции и свой быт. Родной город... Надо показать ребенку, что родной город славен своей историей, традициями, достопримечательностями, памятниками.</w:t>
      </w:r>
      <w:r w:rsidRPr="00717C2B">
        <w:rPr>
          <w:rFonts w:ascii="Liberation Serif" w:hAnsi="Liberation Serif"/>
          <w:sz w:val="24"/>
          <w:szCs w:val="24"/>
        </w:rPr>
        <w:t xml:space="preserve"> </w:t>
      </w:r>
      <w:r w:rsidRPr="00EE1E21">
        <w:rPr>
          <w:rFonts w:ascii="Liberation Serif" w:hAnsi="Liberation Serif"/>
          <w:sz w:val="24"/>
          <w:szCs w:val="24"/>
        </w:rPr>
        <w:t>Дети должны понять, что они являются частью народа огромной и богатой страны, что они граждане России, маленькие россияне.</w:t>
      </w:r>
      <w:r>
        <w:rPr>
          <w:rFonts w:ascii="Liberation Serif" w:hAnsi="Liberation Serif"/>
          <w:sz w:val="24"/>
          <w:szCs w:val="24"/>
        </w:rPr>
        <w:t xml:space="preserve"> На этом строится вся программ</w:t>
      </w:r>
      <w:r w:rsidR="00492410"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17C2B">
        <w:rPr>
          <w:rFonts w:ascii="Times New Roman" w:hAnsi="Times New Roman" w:cs="Times New Roman"/>
          <w:sz w:val="24"/>
          <w:szCs w:val="24"/>
        </w:rPr>
        <w:t>«</w:t>
      </w:r>
      <w:r w:rsidRPr="00717C2B">
        <w:rPr>
          <w:rFonts w:ascii="Times New Roman" w:hAnsi="Times New Roman" w:cs="Times New Roman"/>
          <w:bCs/>
          <w:sz w:val="24"/>
          <w:szCs w:val="24"/>
        </w:rPr>
        <w:t>Туристическое агентство «Россия-Урал».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C2B">
        <w:rPr>
          <w:rFonts w:ascii="Times New Roman" w:hAnsi="Times New Roman" w:cs="Times New Roman"/>
          <w:bCs/>
          <w:sz w:val="24"/>
          <w:szCs w:val="24"/>
        </w:rPr>
        <w:t>Путешествовать легко».</w:t>
      </w:r>
    </w:p>
    <w:p w:rsidR="00717C2B" w:rsidRPr="00717C2B" w:rsidRDefault="00717C2B" w:rsidP="00717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60EEC" w:rsidRPr="00101505" w:rsidRDefault="00E60EEC" w:rsidP="00E829CB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Цель программы:</w:t>
      </w:r>
      <w:r w:rsidRPr="00101505">
        <w:rPr>
          <w:rFonts w:ascii="Liberation Serif" w:hAnsi="Liberation Serif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>Организация отдыха детей и подростков, вовлечение в активные формы культурного и оздоровительного досуга.</w:t>
      </w:r>
    </w:p>
    <w:p w:rsidR="00E60EEC" w:rsidRPr="00101505" w:rsidRDefault="00E60EEC" w:rsidP="00E829CB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0EEC" w:rsidRPr="00101505" w:rsidRDefault="00E60EEC" w:rsidP="00E829CB">
      <w:pPr>
        <w:shd w:val="clear" w:color="auto" w:fill="FFFFFF"/>
        <w:spacing w:after="171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b/>
          <w:bCs/>
          <w:sz w:val="24"/>
          <w:szCs w:val="24"/>
        </w:rPr>
        <w:t>Задачи программы:</w:t>
      </w:r>
    </w:p>
    <w:p w:rsidR="00E6354D" w:rsidRDefault="00E60EEC" w:rsidP="00E63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43E">
        <w:rPr>
          <w:rFonts w:ascii="Times New Roman" w:hAnsi="Times New Roman" w:cs="Times New Roman"/>
          <w:sz w:val="24"/>
          <w:szCs w:val="24"/>
        </w:rPr>
        <w:t xml:space="preserve">1. </w:t>
      </w:r>
      <w:r w:rsidR="00E6354D" w:rsidRPr="00BB42B5">
        <w:rPr>
          <w:rFonts w:ascii="Liberation Serif" w:hAnsi="Liberation Serif"/>
          <w:sz w:val="24"/>
        </w:rPr>
        <w:t>Расширение кругозора, развитие познавательной активности, творческого мышления, выявление индивидуальных способностей и талантов детей</w:t>
      </w:r>
      <w:r w:rsidR="00E6354D">
        <w:rPr>
          <w:rFonts w:ascii="Liberation Serif" w:hAnsi="Liberation Serif"/>
          <w:sz w:val="24"/>
        </w:rPr>
        <w:t>.</w:t>
      </w:r>
      <w:r w:rsidR="00E6354D" w:rsidRPr="00BB42B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60EEC" w:rsidRPr="0053243E" w:rsidRDefault="00E60EEC" w:rsidP="0053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43E">
        <w:rPr>
          <w:rFonts w:ascii="Times New Roman" w:hAnsi="Times New Roman" w:cs="Times New Roman"/>
          <w:sz w:val="24"/>
          <w:szCs w:val="24"/>
        </w:rPr>
        <w:t>2. Оказание помощи детям в освоении новых социальных ролей, накоплении опыта самостоятельности, самоорганиза</w:t>
      </w:r>
      <w:r w:rsidRPr="0053243E">
        <w:rPr>
          <w:rFonts w:ascii="Times New Roman" w:hAnsi="Times New Roman" w:cs="Times New Roman"/>
          <w:sz w:val="24"/>
          <w:szCs w:val="24"/>
        </w:rPr>
        <w:softHyphen/>
        <w:t>ции, самореализации в соответствующей деятельности. Соци</w:t>
      </w:r>
      <w:r w:rsidRPr="0053243E">
        <w:rPr>
          <w:rFonts w:ascii="Times New Roman" w:hAnsi="Times New Roman" w:cs="Times New Roman"/>
          <w:sz w:val="24"/>
          <w:szCs w:val="24"/>
        </w:rPr>
        <w:softHyphen/>
        <w:t>ализация детей через сменные органы самоуправления.</w:t>
      </w:r>
    </w:p>
    <w:p w:rsidR="00E60EEC" w:rsidRPr="0053243E" w:rsidRDefault="00E60EEC" w:rsidP="0053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43E">
        <w:rPr>
          <w:rFonts w:ascii="Times New Roman" w:hAnsi="Times New Roman" w:cs="Times New Roman"/>
          <w:sz w:val="24"/>
          <w:szCs w:val="24"/>
        </w:rPr>
        <w:t>3. Формирование у детей гражданской позиции, культуры общения, поведения в социуме, здорового образа жизни.</w:t>
      </w:r>
    </w:p>
    <w:p w:rsidR="00E60EEC" w:rsidRPr="0053243E" w:rsidRDefault="00E60EEC" w:rsidP="0053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43E">
        <w:rPr>
          <w:rFonts w:ascii="Times New Roman" w:hAnsi="Times New Roman" w:cs="Times New Roman"/>
          <w:sz w:val="24"/>
          <w:szCs w:val="24"/>
        </w:rPr>
        <w:t>4.Формирование единого коллектива - команды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</w:r>
    </w:p>
    <w:p w:rsidR="00734C04" w:rsidRPr="0053243E" w:rsidRDefault="00734C04" w:rsidP="0053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43E">
        <w:rPr>
          <w:rFonts w:ascii="Times New Roman" w:hAnsi="Times New Roman" w:cs="Times New Roman"/>
          <w:sz w:val="24"/>
          <w:szCs w:val="24"/>
        </w:rPr>
        <w:t>5. Воспитывать у детей чувство причастности к культуре своей Родины, желание дорожить её прошлым, как достоянием.</w:t>
      </w:r>
    </w:p>
    <w:p w:rsidR="00E60EEC" w:rsidRPr="00101505" w:rsidRDefault="001B0F5E" w:rsidP="00E829CB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B0F5E">
        <w:rPr>
          <w:rFonts w:ascii="Liberation Serif" w:hAnsi="Liberation Serif" w:cs="Times New Roman"/>
          <w:b/>
          <w:sz w:val="24"/>
          <w:szCs w:val="24"/>
        </w:rPr>
        <w:t>Направленность программы</w:t>
      </w:r>
      <w:r>
        <w:rPr>
          <w:rFonts w:ascii="Liberation Serif" w:hAnsi="Liberation Serif" w:cs="Times New Roman"/>
          <w:sz w:val="24"/>
          <w:szCs w:val="24"/>
        </w:rPr>
        <w:t xml:space="preserve"> – социально-гуманитарная, </w:t>
      </w:r>
      <w:r w:rsidR="00E60EEC" w:rsidRPr="00101505">
        <w:rPr>
          <w:rFonts w:ascii="Liberation Serif" w:hAnsi="Liberation Serif" w:cs="Times New Roman"/>
          <w:sz w:val="24"/>
          <w:szCs w:val="24"/>
        </w:rPr>
        <w:t>включает в себя разноплановую деятельность, объединяет различные направления оздоровления, отдыха и воспитания детей в условиях лагеря.</w:t>
      </w:r>
      <w:r w:rsidR="00E60EEC"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Содержание программы реализуется через </w:t>
      </w:r>
      <w:r w:rsidR="00E60EEC" w:rsidRPr="00101505">
        <w:rPr>
          <w:rFonts w:ascii="Liberation Serif" w:hAnsi="Liberation Serif" w:cs="Times New Roman"/>
          <w:sz w:val="24"/>
          <w:szCs w:val="24"/>
          <w:shd w:val="clear" w:color="auto" w:fill="FFFFFF"/>
        </w:rPr>
        <w:lastRenderedPageBreak/>
        <w:t xml:space="preserve">следующие направления: патриотическое, экологическое, спортивно-оздоровительное, художественно - эстетическое, духовно-нравственное и трудовое. </w:t>
      </w:r>
    </w:p>
    <w:p w:rsidR="00E60EEC" w:rsidRPr="00101505" w:rsidRDefault="00E60EEC" w:rsidP="00E829CB">
      <w:pPr>
        <w:shd w:val="clear" w:color="auto" w:fill="FFFFFF"/>
        <w:spacing w:after="0" w:line="240" w:lineRule="auto"/>
        <w:ind w:firstLine="482"/>
        <w:jc w:val="both"/>
        <w:rPr>
          <w:rFonts w:ascii="Liberation Serif" w:hAnsi="Liberation Serif" w:cs="Times New Roman"/>
          <w:sz w:val="24"/>
          <w:szCs w:val="24"/>
        </w:rPr>
      </w:pPr>
      <w:r w:rsidRPr="00101505">
        <w:rPr>
          <w:rFonts w:ascii="Liberation Serif" w:hAnsi="Liberation Serif" w:cs="Times New Roman"/>
          <w:sz w:val="24"/>
          <w:szCs w:val="24"/>
        </w:rPr>
        <w:t>Программа спроектирована, исходя из социального заказа родителей и потребностей обучающихся, с учетом методического, кадрового и материально – технического обеспечения школы, учит</w:t>
      </w:r>
      <w:r w:rsidR="002A0617">
        <w:rPr>
          <w:rFonts w:ascii="Liberation Serif" w:hAnsi="Liberation Serif" w:cs="Times New Roman"/>
          <w:sz w:val="24"/>
          <w:szCs w:val="24"/>
        </w:rPr>
        <w:t>ывает педагогические традиции МА</w:t>
      </w:r>
      <w:r w:rsidRPr="00101505">
        <w:rPr>
          <w:rFonts w:ascii="Liberation Serif" w:hAnsi="Liberation Serif" w:cs="Times New Roman"/>
          <w:sz w:val="24"/>
          <w:szCs w:val="24"/>
        </w:rPr>
        <w:t>ОУ СОШ № 21. Данная программа</w:t>
      </w:r>
      <w:r w:rsidR="002A0617">
        <w:rPr>
          <w:rFonts w:ascii="Liberation Serif" w:hAnsi="Liberation Serif" w:cs="Times New Roman"/>
          <w:sz w:val="24"/>
          <w:szCs w:val="24"/>
        </w:rPr>
        <w:t xml:space="preserve"> </w:t>
      </w:r>
      <w:r w:rsidRPr="00101505">
        <w:rPr>
          <w:rFonts w:ascii="Liberation Serif" w:hAnsi="Liberation Serif" w:cs="Times New Roman"/>
          <w:sz w:val="24"/>
          <w:szCs w:val="24"/>
        </w:rPr>
        <w:t>краткосрочная, срок ее реализации – лаг</w:t>
      </w:r>
      <w:r w:rsidR="002A0617">
        <w:rPr>
          <w:rFonts w:ascii="Liberation Serif" w:hAnsi="Liberation Serif" w:cs="Times New Roman"/>
          <w:sz w:val="24"/>
          <w:szCs w:val="24"/>
        </w:rPr>
        <w:t>ерные смены (июнь и октябрь 2023</w:t>
      </w:r>
      <w:r w:rsidRPr="00101505">
        <w:rPr>
          <w:rFonts w:ascii="Liberation Serif" w:hAnsi="Liberation Serif" w:cs="Times New Roman"/>
          <w:sz w:val="24"/>
          <w:szCs w:val="24"/>
        </w:rPr>
        <w:t>г.).  Возраст детей, участвующих в реализации программы ГОЛ «Кладезь мудрости», 6,5-17 лет.</w:t>
      </w:r>
    </w:p>
    <w:p w:rsidR="00E60EEC" w:rsidRPr="00101505" w:rsidRDefault="00E60EEC" w:rsidP="00E829CB">
      <w:pPr>
        <w:spacing w:line="240" w:lineRule="auto"/>
        <w:ind w:firstLine="482"/>
        <w:jc w:val="both"/>
        <w:rPr>
          <w:rFonts w:ascii="Liberation Serif" w:hAnsi="Liberation Serif" w:cs="Times New Roman"/>
          <w:sz w:val="24"/>
          <w:szCs w:val="24"/>
        </w:rPr>
      </w:pPr>
      <w:r w:rsidRPr="00717C2B">
        <w:rPr>
          <w:rFonts w:ascii="Times New Roman" w:hAnsi="Times New Roman" w:cs="Times New Roman"/>
          <w:sz w:val="24"/>
          <w:szCs w:val="28"/>
        </w:rPr>
        <w:t>Девиз смен –</w:t>
      </w:r>
      <w:r w:rsidR="00717C2B" w:rsidRPr="00717C2B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</w:t>
      </w:r>
      <w:r w:rsidR="00717C2B" w:rsidRPr="00E04DB1">
        <w:rPr>
          <w:rFonts w:ascii="Times New Roman" w:hAnsi="Times New Roman" w:cs="Times New Roman"/>
          <w:sz w:val="24"/>
          <w:szCs w:val="28"/>
          <w:shd w:val="clear" w:color="auto" w:fill="FFFFFF"/>
        </w:rPr>
        <w:t>«Ни дня без полезного и доброго дела!».</w:t>
      </w:r>
      <w:r w:rsidR="00717C2B" w:rsidRPr="00717C2B">
        <w:rPr>
          <w:rFonts w:ascii="YS Text" w:hAnsi="YS Text"/>
          <w:color w:val="333333"/>
          <w:sz w:val="24"/>
          <w:szCs w:val="14"/>
          <w:shd w:val="clear" w:color="auto" w:fill="FFFFFF"/>
        </w:rPr>
        <w:t> </w:t>
      </w:r>
      <w:r w:rsidRPr="001B0F5E">
        <w:rPr>
          <w:rFonts w:ascii="Liberation Serif" w:hAnsi="Liberation Serif" w:cs="Times New Roman"/>
          <w:iCs/>
          <w:sz w:val="24"/>
          <w:szCs w:val="24"/>
        </w:rPr>
        <w:t>Идея смен проходит через все дела, проводимые в лагере, находит отражение в его атрибутике, в деятельности ка</w:t>
      </w:r>
      <w:r w:rsidR="00717C2B">
        <w:rPr>
          <w:rFonts w:ascii="Liberation Serif" w:hAnsi="Liberation Serif" w:cs="Times New Roman"/>
          <w:iCs/>
          <w:sz w:val="24"/>
          <w:szCs w:val="24"/>
        </w:rPr>
        <w:t xml:space="preserve">ждого отряда, каждого ребёнка. </w:t>
      </w:r>
      <w:r w:rsidRPr="001B0F5E">
        <w:rPr>
          <w:rFonts w:ascii="Liberation Serif" w:hAnsi="Liberation Serif" w:cs="Times New Roman"/>
          <w:sz w:val="24"/>
          <w:szCs w:val="24"/>
        </w:rPr>
        <w:t>В основу программы положены ключевые воспитательные задачи, базовые национальные ценности российского общества.</w:t>
      </w:r>
      <w:r w:rsidRPr="0010150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60EEC" w:rsidRPr="00763271" w:rsidRDefault="00503396" w:rsidP="00763271">
      <w:pPr>
        <w:pStyle w:val="a3"/>
        <w:jc w:val="center"/>
        <w:rPr>
          <w:rFonts w:ascii="Liberation Serif" w:hAnsi="Liberation Serif"/>
          <w:b/>
          <w:sz w:val="24"/>
        </w:rPr>
      </w:pPr>
      <w:r w:rsidRPr="00763271">
        <w:rPr>
          <w:rFonts w:ascii="Liberation Serif" w:hAnsi="Liberation Serif"/>
          <w:b/>
          <w:sz w:val="24"/>
          <w:lang w:val="en-US"/>
        </w:rPr>
        <w:t>II</w:t>
      </w:r>
      <w:r w:rsidR="00022E16" w:rsidRPr="00763271">
        <w:rPr>
          <w:rFonts w:ascii="Liberation Serif" w:hAnsi="Liberation Serif"/>
          <w:b/>
          <w:sz w:val="24"/>
        </w:rPr>
        <w:t>.</w:t>
      </w:r>
      <w:r w:rsidR="00E60EEC" w:rsidRPr="00763271">
        <w:rPr>
          <w:rFonts w:ascii="Liberation Serif" w:hAnsi="Liberation Serif"/>
          <w:b/>
          <w:sz w:val="24"/>
        </w:rPr>
        <w:t>Содержание программы</w:t>
      </w:r>
      <w:r w:rsidR="00022E16" w:rsidRPr="00763271">
        <w:rPr>
          <w:rFonts w:ascii="Liberation Serif" w:hAnsi="Liberation Serif"/>
          <w:b/>
          <w:sz w:val="24"/>
        </w:rPr>
        <w:t>.</w:t>
      </w:r>
    </w:p>
    <w:p w:rsidR="00600DA9" w:rsidRDefault="00600DA9" w:rsidP="00763271">
      <w:pPr>
        <w:pStyle w:val="a3"/>
        <w:ind w:firstLine="708"/>
        <w:jc w:val="both"/>
        <w:rPr>
          <w:rFonts w:ascii="Liberation Serif" w:hAnsi="Liberation Serif"/>
          <w:sz w:val="24"/>
        </w:rPr>
      </w:pPr>
    </w:p>
    <w:p w:rsidR="00600DA9" w:rsidRDefault="00600DA9" w:rsidP="00600DA9">
      <w:pPr>
        <w:pStyle w:val="a5"/>
        <w:shd w:val="clear" w:color="auto" w:fill="FFFFFF"/>
        <w:spacing w:before="0" w:after="0"/>
        <w:jc w:val="both"/>
        <w:rPr>
          <w:szCs w:val="28"/>
        </w:rPr>
      </w:pPr>
      <w:r w:rsidRPr="00600DA9">
        <w:rPr>
          <w:szCs w:val="28"/>
        </w:rPr>
        <w:t xml:space="preserve">Программа направлена на обогащение знаний </w:t>
      </w:r>
      <w:r>
        <w:rPr>
          <w:szCs w:val="28"/>
        </w:rPr>
        <w:t>воспитанников</w:t>
      </w:r>
      <w:r w:rsidRPr="00600DA9">
        <w:rPr>
          <w:szCs w:val="28"/>
        </w:rPr>
        <w:t xml:space="preserve"> в сфере туристско-краеведческой деятельности: исследование и популяризация знаний об историческом и культурном наследии страны</w:t>
      </w:r>
      <w:r w:rsidR="00492410">
        <w:rPr>
          <w:szCs w:val="28"/>
        </w:rPr>
        <w:t>, региона, города.</w:t>
      </w:r>
    </w:p>
    <w:p w:rsidR="00600DA9" w:rsidRPr="00114B87" w:rsidRDefault="00F0680F" w:rsidP="00114B87">
      <w:pPr>
        <w:pStyle w:val="Default"/>
        <w:jc w:val="both"/>
        <w:rPr>
          <w:sz w:val="18"/>
          <w:szCs w:val="28"/>
        </w:rPr>
      </w:pPr>
      <w:r>
        <w:rPr>
          <w:sz w:val="22"/>
          <w:szCs w:val="28"/>
        </w:rPr>
        <w:t xml:space="preserve"> </w:t>
      </w:r>
      <w:r>
        <w:rPr>
          <w:sz w:val="22"/>
          <w:szCs w:val="28"/>
        </w:rPr>
        <w:tab/>
      </w:r>
      <w:r w:rsidRPr="00114B87">
        <w:rPr>
          <w:rFonts w:eastAsiaTheme="minorHAnsi"/>
          <w:szCs w:val="28"/>
          <w:lang w:eastAsia="en-US"/>
        </w:rPr>
        <w:t xml:space="preserve">Директор крупного туристического агентства «Россия-Урал» (начальник лагеря) предлагает своим филиалам </w:t>
      </w:r>
      <w:r w:rsidR="00114B87" w:rsidRPr="00114B87">
        <w:rPr>
          <w:rFonts w:eastAsiaTheme="minorHAnsi"/>
          <w:szCs w:val="28"/>
          <w:lang w:eastAsia="en-US"/>
        </w:rPr>
        <w:t xml:space="preserve">– небольшим туристическим агентствам в регионах (отряды) </w:t>
      </w:r>
      <w:r w:rsidRPr="00114B87">
        <w:rPr>
          <w:rFonts w:eastAsiaTheme="minorHAnsi"/>
          <w:szCs w:val="28"/>
          <w:lang w:eastAsia="en-US"/>
        </w:rPr>
        <w:t xml:space="preserve"> </w:t>
      </w:r>
      <w:r w:rsidR="00114B87" w:rsidRPr="00114B87">
        <w:rPr>
          <w:rFonts w:eastAsiaTheme="minorHAnsi"/>
          <w:szCs w:val="28"/>
          <w:lang w:eastAsia="en-US"/>
        </w:rPr>
        <w:t>проверить маршруты будущих экскурсий</w:t>
      </w:r>
      <w:r w:rsidR="00114B87">
        <w:rPr>
          <w:rFonts w:eastAsiaTheme="minorHAnsi"/>
          <w:szCs w:val="28"/>
          <w:lang w:eastAsia="en-US"/>
        </w:rPr>
        <w:t xml:space="preserve">. На каждом маршруте отряды ведут журналы экспедиций, где выполняют различные задания, находят артефакты. </w:t>
      </w:r>
      <w:r w:rsidR="00114B87">
        <w:rPr>
          <w:sz w:val="28"/>
          <w:szCs w:val="28"/>
        </w:rPr>
        <w:t xml:space="preserve">Также </w:t>
      </w:r>
      <w:r w:rsidR="00114B87">
        <w:rPr>
          <w:szCs w:val="28"/>
        </w:rPr>
        <w:t>п</w:t>
      </w:r>
      <w:r w:rsidR="00114B87" w:rsidRPr="00114B87">
        <w:rPr>
          <w:szCs w:val="28"/>
        </w:rPr>
        <w:t xml:space="preserve">осещая </w:t>
      </w:r>
      <w:r w:rsidR="00114B87">
        <w:rPr>
          <w:szCs w:val="28"/>
        </w:rPr>
        <w:t>свой маршрут</w:t>
      </w:r>
      <w:r w:rsidR="00114B87" w:rsidRPr="00114B87">
        <w:rPr>
          <w:szCs w:val="28"/>
        </w:rPr>
        <w:t xml:space="preserve"> каждый отряд при условии активного и результативного участия в творческих делах, акциях, конкурсах сможет оставить </w:t>
      </w:r>
      <w:r w:rsidR="00114B87">
        <w:rPr>
          <w:szCs w:val="28"/>
        </w:rPr>
        <w:t xml:space="preserve">на общей карте всех путешествий </w:t>
      </w:r>
      <w:r w:rsidR="00114B87" w:rsidRPr="00114B87">
        <w:rPr>
          <w:szCs w:val="28"/>
        </w:rPr>
        <w:t>свой символический флажок, придуманный в первый день путешествия. Если же отряд нарушает законы, правила пребывания в лагере дневного пребывания, он лишается возможности оставить свой «след» на общей карте путешествия.</w:t>
      </w:r>
    </w:p>
    <w:p w:rsidR="00600DA9" w:rsidRPr="00114B87" w:rsidRDefault="00114B87" w:rsidP="00600DA9">
      <w:pPr>
        <w:pStyle w:val="a5"/>
        <w:shd w:val="clear" w:color="auto" w:fill="FFFFFF"/>
        <w:spacing w:before="0" w:after="0"/>
        <w:jc w:val="both"/>
        <w:rPr>
          <w:sz w:val="22"/>
          <w:szCs w:val="28"/>
        </w:rPr>
      </w:pPr>
      <w:r w:rsidRPr="00114B87">
        <w:rPr>
          <w:szCs w:val="28"/>
        </w:rPr>
        <w:t>Уже с первого дня дети погружаются в атмосферу путешествия: их окружают карты, маршруты экскурсий, фотографии достопримечательностей и многое другое.</w:t>
      </w:r>
    </w:p>
    <w:p w:rsidR="000760D2" w:rsidRDefault="00600DA9" w:rsidP="00114B87">
      <w:pPr>
        <w:pStyle w:val="Default"/>
        <w:ind w:firstLine="708"/>
        <w:jc w:val="both"/>
        <w:rPr>
          <w:rFonts w:eastAsiaTheme="minorHAnsi"/>
          <w:szCs w:val="28"/>
          <w:lang w:eastAsia="en-US"/>
        </w:rPr>
      </w:pPr>
      <w:r w:rsidRPr="00600DA9">
        <w:rPr>
          <w:szCs w:val="28"/>
        </w:rPr>
        <w:t> </w:t>
      </w:r>
      <w:r w:rsidR="00114B87" w:rsidRPr="00114B87">
        <w:rPr>
          <w:rFonts w:eastAsiaTheme="minorHAnsi"/>
          <w:lang w:eastAsia="en-US"/>
        </w:rPr>
        <w:t xml:space="preserve">На протяжении всего путешествия идет соревнование: нужно заработать отрядом для оформления своей отрядной комнаты как можно больше флажков, т. е. совершить как можно больше полезных дел, принимать активное участие в жизни лагеря, быть творческим, дисциплинированным и </w:t>
      </w:r>
      <w:r w:rsidR="00114B87" w:rsidRPr="00114B87">
        <w:rPr>
          <w:rFonts w:eastAsiaTheme="minorHAnsi"/>
          <w:szCs w:val="28"/>
          <w:lang w:eastAsia="en-US"/>
        </w:rPr>
        <w:t xml:space="preserve">дружным коллективом. Общее количество флажков, заработанных отрядом, это продвижение вперёд – к победе. </w:t>
      </w:r>
    </w:p>
    <w:p w:rsidR="00114B87" w:rsidRPr="00114B87" w:rsidRDefault="00114B87" w:rsidP="00114B87">
      <w:pPr>
        <w:pStyle w:val="Default"/>
        <w:ind w:firstLine="708"/>
        <w:jc w:val="both"/>
        <w:rPr>
          <w:rFonts w:eastAsiaTheme="minorHAnsi"/>
          <w:szCs w:val="28"/>
          <w:lang w:eastAsia="en-US"/>
        </w:rPr>
      </w:pPr>
      <w:r w:rsidRPr="00114B87">
        <w:rPr>
          <w:rFonts w:eastAsiaTheme="minorHAnsi"/>
          <w:szCs w:val="28"/>
          <w:lang w:eastAsia="en-US"/>
        </w:rPr>
        <w:t xml:space="preserve">Цвет флажка будет ежедневно меняться в зависимости от того, в какой номинации проявил себя отряд: </w:t>
      </w:r>
    </w:p>
    <w:p w:rsidR="00114B87" w:rsidRPr="00114B87" w:rsidRDefault="00114B87" w:rsidP="0011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14B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Красный флажок – «Самый творческий туристический отряд». </w:t>
      </w:r>
    </w:p>
    <w:p w:rsidR="00114B87" w:rsidRPr="00114B87" w:rsidRDefault="00114B87" w:rsidP="0011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14B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Оранжевый флажок – «Самый спортивный туристический отряд». </w:t>
      </w:r>
    </w:p>
    <w:p w:rsidR="00114B87" w:rsidRPr="00114B87" w:rsidRDefault="00114B87" w:rsidP="0011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14B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Желтый флажок – «Самый дружный туристический отряд». </w:t>
      </w:r>
    </w:p>
    <w:p w:rsidR="00114B87" w:rsidRPr="00114B87" w:rsidRDefault="00114B87" w:rsidP="0011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14B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Зеленый флажок – «Самый интеллектуальный туристический отряд» </w:t>
      </w:r>
    </w:p>
    <w:p w:rsidR="00114B87" w:rsidRPr="00114B87" w:rsidRDefault="00114B87" w:rsidP="0011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14B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Голубой, синий флажок – «Самый трудолюбивый туристический отряд». </w:t>
      </w:r>
    </w:p>
    <w:p w:rsidR="00114B87" w:rsidRPr="00114B87" w:rsidRDefault="00114B87" w:rsidP="0011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14B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Фиолетовый флажок – «Самый воспитанный туристический отряд». </w:t>
      </w:r>
    </w:p>
    <w:p w:rsidR="00600DA9" w:rsidRPr="00600DA9" w:rsidRDefault="00114B87" w:rsidP="00114B87">
      <w:pPr>
        <w:pStyle w:val="a5"/>
        <w:shd w:val="clear" w:color="auto" w:fill="FFFFFF"/>
        <w:spacing w:before="0" w:after="0"/>
        <w:jc w:val="both"/>
        <w:rPr>
          <w:szCs w:val="28"/>
        </w:rPr>
      </w:pPr>
      <w:r w:rsidRPr="00114B87">
        <w:rPr>
          <w:rFonts w:eastAsiaTheme="minorHAnsi"/>
          <w:szCs w:val="28"/>
          <w:lang w:eastAsia="en-US"/>
        </w:rPr>
        <w:t xml:space="preserve">Отряд, одержавший победу в </w:t>
      </w:r>
      <w:proofErr w:type="spellStart"/>
      <w:r w:rsidRPr="00114B87">
        <w:rPr>
          <w:rFonts w:eastAsiaTheme="minorHAnsi"/>
          <w:szCs w:val="28"/>
          <w:lang w:eastAsia="en-US"/>
        </w:rPr>
        <w:t>общелагерном</w:t>
      </w:r>
      <w:proofErr w:type="spellEnd"/>
      <w:r w:rsidRPr="00114B87">
        <w:rPr>
          <w:rFonts w:eastAsiaTheme="minorHAnsi"/>
          <w:szCs w:val="28"/>
          <w:lang w:eastAsia="en-US"/>
        </w:rPr>
        <w:t xml:space="preserve"> деле, получает сувенир и устанавливает на карте свой символический флажок, тем самым будет наглядно видно, какие успехи достигнуты тем или иным отрядом</w:t>
      </w:r>
      <w:r w:rsidRPr="00114B87">
        <w:rPr>
          <w:rFonts w:eastAsiaTheme="minorHAnsi"/>
          <w:sz w:val="28"/>
          <w:szCs w:val="28"/>
          <w:lang w:eastAsia="en-US"/>
        </w:rPr>
        <w:t>.</w:t>
      </w:r>
    </w:p>
    <w:p w:rsidR="00114B87" w:rsidRPr="00114B87" w:rsidRDefault="00114B87" w:rsidP="00076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114B87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Лагерь оформляется как туристическое агентство с картами, маршрутами путешествий и экскурсий, афишами, фотографиями достопримечательностей страны. План работы оформляется в виде большой карты путешествия, с указанием маршрута тематических дней, которые посвящены ознакомлению с историей, обычаями и традициями народов России. Тематические дни включают в себя несколько дел, объединенных одной темой. </w:t>
      </w:r>
    </w:p>
    <w:p w:rsidR="000760D2" w:rsidRDefault="000760D2" w:rsidP="0011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Cs w:val="28"/>
          <w:lang w:eastAsia="en-US"/>
        </w:rPr>
      </w:pPr>
    </w:p>
    <w:p w:rsidR="00114B87" w:rsidRPr="00114B87" w:rsidRDefault="00114B87" w:rsidP="0011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14B8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lastRenderedPageBreak/>
        <w:t xml:space="preserve">Словарь смены: </w:t>
      </w:r>
    </w:p>
    <w:p w:rsidR="00114B87" w:rsidRPr="00114B87" w:rsidRDefault="000760D2" w:rsidP="00114B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lang w:eastAsia="en-US"/>
        </w:rPr>
        <w:t>-</w:t>
      </w:r>
      <w:r w:rsidRPr="000760D2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Директор </w:t>
      </w:r>
      <w:r w:rsidR="00114B87" w:rsidRPr="00114B87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туристического агентства </w:t>
      </w:r>
      <w:proofErr w:type="gramStart"/>
      <w:r w:rsidRPr="000760D2">
        <w:rPr>
          <w:rFonts w:ascii="Times New Roman" w:eastAsiaTheme="minorHAnsi" w:hAnsi="Times New Roman" w:cs="Times New Roman"/>
          <w:color w:val="000000"/>
          <w:sz w:val="24"/>
          <w:lang w:eastAsia="en-US"/>
        </w:rPr>
        <w:t>-</w:t>
      </w:r>
      <w:r w:rsidR="00114B87" w:rsidRPr="00114B87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н</w:t>
      </w:r>
      <w:proofErr w:type="gramEnd"/>
      <w:r w:rsidR="00114B87" w:rsidRPr="00114B87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ачальник лагеря. </w:t>
      </w:r>
    </w:p>
    <w:p w:rsidR="000760D2" w:rsidRPr="000760D2" w:rsidRDefault="000760D2" w:rsidP="000760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lang w:eastAsia="en-US"/>
        </w:rPr>
        <w:t>-</w:t>
      </w:r>
      <w:r w:rsidRPr="000760D2">
        <w:rPr>
          <w:rFonts w:ascii="Times New Roman" w:eastAsiaTheme="minorHAnsi" w:hAnsi="Times New Roman" w:cs="Times New Roman"/>
          <w:color w:val="000000"/>
          <w:sz w:val="24"/>
          <w:lang w:eastAsia="en-US"/>
        </w:rPr>
        <w:t>Филиалы туристического агентств</w:t>
      </w:r>
      <w:proofErr w:type="gramStart"/>
      <w:r w:rsidRPr="000760D2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а-</w:t>
      </w:r>
      <w:proofErr w:type="gramEnd"/>
      <w:r w:rsidRPr="000760D2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отряды</w:t>
      </w:r>
    </w:p>
    <w:p w:rsidR="000760D2" w:rsidRPr="000760D2" w:rsidRDefault="000760D2" w:rsidP="000760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lang w:eastAsia="en-US"/>
        </w:rPr>
        <w:t>-</w:t>
      </w:r>
      <w:r w:rsidRPr="000760D2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Экскурсовод – воспитатель. </w:t>
      </w:r>
    </w:p>
    <w:p w:rsidR="000760D2" w:rsidRPr="000760D2" w:rsidRDefault="000760D2" w:rsidP="000760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lang w:eastAsia="en-US"/>
        </w:rPr>
        <w:t>-Сотрудники туристического агентства (</w:t>
      </w:r>
      <w:r w:rsidRPr="000760D2">
        <w:rPr>
          <w:rFonts w:ascii="Times New Roman" w:eastAsiaTheme="minorHAnsi" w:hAnsi="Times New Roman" w:cs="Times New Roman"/>
          <w:color w:val="000000"/>
          <w:sz w:val="24"/>
          <w:lang w:eastAsia="en-US"/>
        </w:rPr>
        <w:t>Туристы</w:t>
      </w:r>
      <w:r>
        <w:rPr>
          <w:rFonts w:ascii="Times New Roman" w:eastAsiaTheme="minorHAnsi" w:hAnsi="Times New Roman" w:cs="Times New Roman"/>
          <w:color w:val="000000"/>
          <w:sz w:val="24"/>
          <w:lang w:eastAsia="en-US"/>
        </w:rPr>
        <w:t>)</w:t>
      </w:r>
      <w:r w:rsidRPr="000760D2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- дети. </w:t>
      </w:r>
    </w:p>
    <w:p w:rsidR="000760D2" w:rsidRDefault="000760D2" w:rsidP="00114B87">
      <w:pPr>
        <w:pStyle w:val="a3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26438" w:rsidRPr="00101505" w:rsidRDefault="006D49BB" w:rsidP="00D776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60D2">
        <w:rPr>
          <w:rFonts w:ascii="YS Text" w:eastAsia="Times New Roman" w:hAnsi="YS Text" w:cs="Times New Roman"/>
          <w:color w:val="000000"/>
          <w:sz w:val="24"/>
          <w:szCs w:val="24"/>
        </w:rPr>
        <w:t xml:space="preserve">Финал </w:t>
      </w:r>
      <w:r w:rsidR="0048381F" w:rsidRPr="000760D2">
        <w:rPr>
          <w:rFonts w:ascii="YS Text" w:eastAsia="Times New Roman" w:hAnsi="YS Text" w:cs="Times New Roman"/>
          <w:color w:val="000000"/>
          <w:sz w:val="24"/>
          <w:szCs w:val="24"/>
        </w:rPr>
        <w:t>смены</w:t>
      </w:r>
      <w:r w:rsidRPr="000760D2">
        <w:rPr>
          <w:rFonts w:ascii="YS Text" w:eastAsia="Times New Roman" w:hAnsi="YS Text" w:cs="Times New Roman"/>
          <w:color w:val="000000"/>
          <w:sz w:val="24"/>
          <w:szCs w:val="24"/>
        </w:rPr>
        <w:t xml:space="preserve"> служит для того, чтобы подвести содержательные итоги</w:t>
      </w:r>
      <w:r w:rsidR="000760D2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0760D2">
        <w:rPr>
          <w:rFonts w:ascii="YS Text" w:eastAsia="Times New Roman" w:hAnsi="YS Text" w:cs="Times New Roman"/>
          <w:color w:val="000000"/>
          <w:sz w:val="24"/>
          <w:szCs w:val="24"/>
        </w:rPr>
        <w:t xml:space="preserve">мероприятия, поддержать общее праздничное настроение </w:t>
      </w:r>
      <w:r w:rsidR="0048381F" w:rsidRPr="000760D2">
        <w:rPr>
          <w:rFonts w:ascii="YS Text" w:eastAsia="Times New Roman" w:hAnsi="YS Text" w:cs="Times New Roman"/>
          <w:color w:val="000000"/>
          <w:sz w:val="24"/>
          <w:szCs w:val="24"/>
        </w:rPr>
        <w:t xml:space="preserve">и </w:t>
      </w:r>
      <w:r w:rsidRPr="000760D2">
        <w:rPr>
          <w:rFonts w:ascii="YS Text" w:eastAsia="Times New Roman" w:hAnsi="YS Text" w:cs="Times New Roman"/>
          <w:color w:val="000000"/>
          <w:sz w:val="24"/>
          <w:szCs w:val="24"/>
        </w:rPr>
        <w:t>поставить эмоциональную</w:t>
      </w:r>
      <w:r w:rsidR="000760D2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0760D2">
        <w:rPr>
          <w:rFonts w:ascii="YS Text" w:eastAsia="Times New Roman" w:hAnsi="YS Text" w:cs="Times New Roman"/>
          <w:color w:val="000000"/>
          <w:sz w:val="24"/>
          <w:szCs w:val="24"/>
        </w:rPr>
        <w:t xml:space="preserve">точку. </w:t>
      </w:r>
      <w:r w:rsidR="00726438" w:rsidRPr="000760D2">
        <w:rPr>
          <w:rFonts w:ascii="Liberation Serif" w:eastAsia="Times New Roman" w:hAnsi="Liberation Serif" w:cs="Times New Roman"/>
          <w:sz w:val="24"/>
          <w:szCs w:val="24"/>
        </w:rPr>
        <w:t>По итогам участия в программе, каждый подросток получает сертификат участника смены, победители конкурсов будут награждены грамотами и дипломами, а самые активные подростки смогут получить звания «Активный и креативный участник смены».</w:t>
      </w:r>
    </w:p>
    <w:p w:rsidR="006A438C" w:rsidRPr="00101505" w:rsidRDefault="006A438C" w:rsidP="0053243E">
      <w:pPr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Содержание смены состоит из четырех основных блоков: досугового, образовательного, оздоровительного и профилактического.</w:t>
      </w:r>
    </w:p>
    <w:p w:rsidR="006A438C" w:rsidRPr="00101505" w:rsidRDefault="006A438C" w:rsidP="006A438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Досуговый блок: </w:t>
      </w:r>
    </w:p>
    <w:p w:rsidR="006A438C" w:rsidRPr="00101505" w:rsidRDefault="006A438C" w:rsidP="00642FC8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505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смены в рамках досуговой деятельности будут организованы поездки и мероприятия.</w:t>
      </w:r>
    </w:p>
    <w:p w:rsidR="006A438C" w:rsidRPr="00503396" w:rsidRDefault="006A438C" w:rsidP="005033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503396">
        <w:rPr>
          <w:rFonts w:ascii="Times New Roman" w:hAnsi="Times New Roman" w:cs="Times New Roman"/>
          <w:sz w:val="24"/>
        </w:rPr>
        <w:t>Просмотр  художественных фильмов</w:t>
      </w:r>
    </w:p>
    <w:p w:rsidR="006A438C" w:rsidRPr="00503396" w:rsidRDefault="006A438C" w:rsidP="005033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spellStart"/>
      <w:r w:rsidRPr="00503396">
        <w:rPr>
          <w:rFonts w:ascii="Times New Roman" w:hAnsi="Times New Roman" w:cs="Times New Roman"/>
          <w:sz w:val="24"/>
        </w:rPr>
        <w:t>Квест-игры</w:t>
      </w:r>
      <w:proofErr w:type="spellEnd"/>
      <w:r w:rsidRPr="00503396">
        <w:rPr>
          <w:rFonts w:ascii="Times New Roman" w:hAnsi="Times New Roman" w:cs="Times New Roman"/>
          <w:sz w:val="24"/>
        </w:rPr>
        <w:t xml:space="preserve"> на свежем воздухе; </w:t>
      </w:r>
    </w:p>
    <w:p w:rsidR="00642FC8" w:rsidRPr="00503396" w:rsidRDefault="006A438C" w:rsidP="005033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503396">
        <w:rPr>
          <w:rFonts w:ascii="Times New Roman" w:hAnsi="Times New Roman" w:cs="Times New Roman"/>
          <w:sz w:val="24"/>
        </w:rPr>
        <w:t>Встреча с интересными людьми</w:t>
      </w:r>
    </w:p>
    <w:p w:rsidR="006A438C" w:rsidRPr="00503396" w:rsidRDefault="00642FC8" w:rsidP="0050339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</w:rPr>
      </w:pPr>
      <w:r w:rsidRPr="00503396">
        <w:rPr>
          <w:rFonts w:ascii="Times New Roman" w:hAnsi="Times New Roman" w:cs="Times New Roman"/>
          <w:sz w:val="24"/>
        </w:rPr>
        <w:t>Фестивали, концерты, турниры, конкурсы</w:t>
      </w:r>
    </w:p>
    <w:p w:rsidR="006A438C" w:rsidRPr="00503396" w:rsidRDefault="006A438C" w:rsidP="005033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503396">
        <w:rPr>
          <w:rFonts w:ascii="Times New Roman" w:hAnsi="Times New Roman" w:cs="Times New Roman"/>
          <w:sz w:val="24"/>
        </w:rPr>
        <w:t xml:space="preserve">Экскурсия в </w:t>
      </w:r>
      <w:proofErr w:type="spellStart"/>
      <w:r w:rsidRPr="00503396">
        <w:rPr>
          <w:rFonts w:ascii="Times New Roman" w:hAnsi="Times New Roman" w:cs="Times New Roman"/>
          <w:sz w:val="24"/>
        </w:rPr>
        <w:t>Серовский</w:t>
      </w:r>
      <w:proofErr w:type="spellEnd"/>
      <w:r w:rsidRPr="00503396">
        <w:rPr>
          <w:rFonts w:ascii="Times New Roman" w:hAnsi="Times New Roman" w:cs="Times New Roman"/>
          <w:sz w:val="24"/>
        </w:rPr>
        <w:t xml:space="preserve"> исторический музей и музей </w:t>
      </w:r>
      <w:proofErr w:type="spellStart"/>
      <w:r w:rsidRPr="00503396">
        <w:rPr>
          <w:rFonts w:ascii="Times New Roman" w:hAnsi="Times New Roman" w:cs="Times New Roman"/>
          <w:sz w:val="24"/>
        </w:rPr>
        <w:t>Надеждинского</w:t>
      </w:r>
      <w:proofErr w:type="spellEnd"/>
      <w:r w:rsidRPr="00503396">
        <w:rPr>
          <w:rFonts w:ascii="Times New Roman" w:hAnsi="Times New Roman" w:cs="Times New Roman"/>
          <w:sz w:val="24"/>
        </w:rPr>
        <w:t xml:space="preserve"> металлургического завода</w:t>
      </w:r>
      <w:r w:rsidR="00B92631">
        <w:rPr>
          <w:rFonts w:ascii="Times New Roman" w:hAnsi="Times New Roman" w:cs="Times New Roman"/>
          <w:sz w:val="24"/>
        </w:rPr>
        <w:t>, музей механического завода</w:t>
      </w:r>
      <w:r w:rsidRPr="00503396">
        <w:rPr>
          <w:rFonts w:ascii="Times New Roman" w:hAnsi="Times New Roman" w:cs="Times New Roman"/>
          <w:sz w:val="24"/>
        </w:rPr>
        <w:t>;</w:t>
      </w:r>
    </w:p>
    <w:p w:rsidR="006A438C" w:rsidRPr="00101505" w:rsidRDefault="006A438C" w:rsidP="006A438C">
      <w:pPr>
        <w:pStyle w:val="4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0150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Образовательный блок: </w:t>
      </w:r>
    </w:p>
    <w:p w:rsidR="00B92631" w:rsidRDefault="006A438C" w:rsidP="00B9263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смены будет реализована образовательная платформа </w:t>
      </w:r>
      <w:r w:rsidR="00BC07C9" w:rsidRPr="00B92631">
        <w:rPr>
          <w:rFonts w:ascii="Times New Roman" w:eastAsiaTheme="minorHAnsi" w:hAnsi="Times New Roman" w:cs="Times New Roman"/>
          <w:sz w:val="24"/>
          <w:szCs w:val="24"/>
          <w:lang w:eastAsia="en-US"/>
        </w:rPr>
        <w:t>«Возвращение к истокам»</w:t>
      </w:r>
      <w:r w:rsidRPr="00B92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занятия которой будут соответствовать принципам «учения с увлечением». </w:t>
      </w:r>
    </w:p>
    <w:p w:rsidR="00B92631" w:rsidRPr="00B92631" w:rsidRDefault="00B92631" w:rsidP="00B92631">
      <w:pPr>
        <w:spacing w:before="31" w:after="31" w:line="240" w:lineRule="auto"/>
        <w:jc w:val="both"/>
        <w:rPr>
          <w:rFonts w:ascii="Calibri" w:hAnsi="Calibri" w:cs="Arial"/>
          <w:color w:val="000000"/>
          <w:sz w:val="20"/>
        </w:rPr>
      </w:pPr>
      <w:r w:rsidRPr="00B92631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  <w:r w:rsidRPr="00B9263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92631" w:rsidRPr="00591E31" w:rsidRDefault="00B92631" w:rsidP="00B92631">
      <w:pPr>
        <w:pStyle w:val="a9"/>
        <w:numPr>
          <w:ilvl w:val="0"/>
          <w:numId w:val="34"/>
        </w:numPr>
        <w:spacing w:before="31" w:after="31" w:line="240" w:lineRule="auto"/>
        <w:jc w:val="both"/>
        <w:rPr>
          <w:rFonts w:cs="Arial"/>
          <w:color w:val="000000"/>
          <w:sz w:val="20"/>
        </w:rPr>
      </w:pPr>
      <w:r w:rsidRPr="00591E31">
        <w:rPr>
          <w:rFonts w:ascii="Times New Roman" w:hAnsi="Times New Roman" w:cs="Times New Roman"/>
          <w:color w:val="000000"/>
          <w:sz w:val="24"/>
        </w:rPr>
        <w:t>приобщение детей  к занятиям по различным видам творчества, проведение конкурсов,</w:t>
      </w:r>
      <w:r w:rsidRPr="00591E31">
        <w:rPr>
          <w:rFonts w:ascii="Times New Roman" w:hAnsi="Times New Roman" w:cs="Times New Roman"/>
          <w:b/>
          <w:bCs/>
          <w:color w:val="000000"/>
          <w:sz w:val="24"/>
        </w:rPr>
        <w:t> </w:t>
      </w:r>
      <w:r w:rsidRPr="00591E31">
        <w:rPr>
          <w:rFonts w:ascii="Times New Roman" w:hAnsi="Times New Roman" w:cs="Times New Roman"/>
          <w:color w:val="000000"/>
          <w:sz w:val="24"/>
        </w:rPr>
        <w:t xml:space="preserve">праздников, концертов, КТД и </w:t>
      </w:r>
      <w:proofErr w:type="spellStart"/>
      <w:r w:rsidRPr="00591E31">
        <w:rPr>
          <w:rFonts w:ascii="Times New Roman" w:hAnsi="Times New Roman" w:cs="Times New Roman"/>
          <w:color w:val="000000"/>
          <w:sz w:val="24"/>
        </w:rPr>
        <w:t>т</w:t>
      </w:r>
      <w:proofErr w:type="gramStart"/>
      <w:r w:rsidRPr="00591E31">
        <w:rPr>
          <w:rFonts w:ascii="Times New Roman" w:hAnsi="Times New Roman" w:cs="Times New Roman"/>
          <w:color w:val="000000"/>
          <w:sz w:val="24"/>
        </w:rPr>
        <w:t>.д</w:t>
      </w:r>
      <w:proofErr w:type="spellEnd"/>
      <w:proofErr w:type="gramEnd"/>
      <w:r w:rsidRPr="00591E31">
        <w:rPr>
          <w:rFonts w:ascii="Times New Roman" w:hAnsi="Times New Roman" w:cs="Times New Roman"/>
          <w:color w:val="000000"/>
          <w:sz w:val="24"/>
        </w:rPr>
        <w:t>;</w:t>
      </w:r>
    </w:p>
    <w:p w:rsidR="00B92631" w:rsidRPr="00591E31" w:rsidRDefault="00B92631" w:rsidP="00B92631">
      <w:pPr>
        <w:pStyle w:val="a9"/>
        <w:numPr>
          <w:ilvl w:val="0"/>
          <w:numId w:val="34"/>
        </w:numPr>
        <w:spacing w:before="31" w:after="31" w:line="240" w:lineRule="auto"/>
        <w:jc w:val="both"/>
        <w:rPr>
          <w:rFonts w:cs="Arial"/>
          <w:color w:val="000000"/>
          <w:sz w:val="20"/>
        </w:rPr>
      </w:pPr>
      <w:r w:rsidRPr="00591E31">
        <w:rPr>
          <w:rFonts w:ascii="Times New Roman" w:hAnsi="Times New Roman" w:cs="Times New Roman"/>
          <w:color w:val="000000"/>
          <w:sz w:val="24"/>
        </w:rPr>
        <w:t>позволит включить детей в организацию и проведение гражданско-патриотических мероприятий, участие в которых будет способствовать формированию у них патриотических знаний, чувств, отношений, активной гражданской позиции. Расширить кругозор детей в области истории, культуры, традиций русского народа</w:t>
      </w:r>
      <w:r>
        <w:rPr>
          <w:rFonts w:ascii="Times New Roman" w:hAnsi="Times New Roman" w:cs="Times New Roman"/>
          <w:color w:val="000000"/>
          <w:sz w:val="24"/>
        </w:rPr>
        <w:t>, родного края.</w:t>
      </w:r>
    </w:p>
    <w:p w:rsidR="00B92631" w:rsidRPr="00B92631" w:rsidRDefault="00B92631" w:rsidP="00B92631">
      <w:pPr>
        <w:shd w:val="clear" w:color="auto" w:fill="FFFFFF"/>
        <w:spacing w:after="240"/>
        <w:jc w:val="both"/>
        <w:rPr>
          <w:rFonts w:ascii="Times New Roman" w:hAnsi="Times New Roman" w:cs="Times New Roman"/>
          <w:b/>
          <w:bCs/>
          <w:color w:val="000000"/>
          <w:sz w:val="8"/>
          <w:szCs w:val="24"/>
        </w:rPr>
      </w:pPr>
    </w:p>
    <w:p w:rsidR="00B92631" w:rsidRDefault="00B92631" w:rsidP="00B9263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Формат -</w:t>
      </w:r>
      <w:r w:rsidRPr="00B9263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мастер-классов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, экскурсий.</w:t>
      </w:r>
    </w:p>
    <w:p w:rsidR="00B92631" w:rsidRPr="000760D2" w:rsidRDefault="00B92631" w:rsidP="00B926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0760D2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Туристические маршруты:</w:t>
      </w:r>
    </w:p>
    <w:p w:rsidR="00B92631" w:rsidRDefault="00B92631" w:rsidP="00B926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760D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1.«Мой поселок Новой Колой зовется!» </w:t>
      </w:r>
    </w:p>
    <w:p w:rsidR="00B92631" w:rsidRDefault="00C935E0" w:rsidP="00B926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-«Улицы поселка – улицы героев и писателей»</w:t>
      </w:r>
      <w:r w:rsidR="00B9263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</w:p>
    <w:p w:rsidR="00B92631" w:rsidRDefault="00B92631" w:rsidP="00B926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-«Природа родного поселка»</w:t>
      </w:r>
    </w:p>
    <w:p w:rsidR="00B92631" w:rsidRPr="000760D2" w:rsidRDefault="00B92631" w:rsidP="00B926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760D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Старинное село Филькино</w:t>
      </w:r>
    </w:p>
    <w:p w:rsidR="00B92631" w:rsidRDefault="00B92631" w:rsidP="00B926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3. «Серов исторический»</w:t>
      </w:r>
    </w:p>
    <w:p w:rsidR="00B92631" w:rsidRDefault="00B92631" w:rsidP="00B926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-А.К. Серов</w:t>
      </w:r>
    </w:p>
    <w:p w:rsidR="00B92631" w:rsidRDefault="00B92631" w:rsidP="00B926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Дворец культуры металлургов и его окрестности</w:t>
      </w:r>
    </w:p>
    <w:p w:rsidR="00B92631" w:rsidRPr="000760D2" w:rsidRDefault="00B92631" w:rsidP="00B926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«Памяти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павших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будьте достойны»</w:t>
      </w:r>
    </w:p>
    <w:p w:rsidR="001D15F9" w:rsidRPr="00101505" w:rsidRDefault="001D15F9" w:rsidP="001D15F9">
      <w:pPr>
        <w:pStyle w:val="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01505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Оздоровительный блок:</w:t>
      </w:r>
    </w:p>
    <w:p w:rsidR="001D15F9" w:rsidRPr="00101505" w:rsidRDefault="001D15F9" w:rsidP="001D15F9">
      <w:pPr>
        <w:pStyle w:val="ad"/>
        <w:ind w:firstLine="257"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Основополагающими идеями в работе с детьми в пришкольном летнем лагере является сохранение и укрепление здоровья детей, обеспечение их безопасности,  поэтому в программу  включены следующие мероприятия: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ежедневный осмотр детей медицинским работником;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утренняя зарядка и пробежка;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принятие солнечных и воздушных ванн (в течение всего времени пребывания в лагере в светлое время суток);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организация пешеходных экскурсий;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организация здорового питания детей;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прием кислородных коктейлей;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организация спортивно-массовых мероприятий:</w:t>
      </w:r>
    </w:p>
    <w:p w:rsidR="00EE77E2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легкоатл</w:t>
      </w:r>
      <w:r w:rsidR="00EE77E2" w:rsidRPr="00022E16">
        <w:rPr>
          <w:rFonts w:ascii="Times New Roman" w:hAnsi="Times New Roman" w:cs="Times New Roman"/>
          <w:sz w:val="24"/>
        </w:rPr>
        <w:t>етический (ежедневный) марафон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соревнования по лёгкой атлетике;</w:t>
      </w:r>
    </w:p>
    <w:p w:rsid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спортивные эстафеты;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color w:val="000000"/>
          <w:sz w:val="24"/>
        </w:rPr>
        <w:t>открытие и закрытие чемпионата лагеря  по футболу;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подвижные спортивные игры;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спортивные игры (баскетбол, волейбол, теннис);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турниры по шахматам и шашкам;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посещение бассейна;</w:t>
      </w:r>
    </w:p>
    <w:p w:rsidR="001D15F9" w:rsidRPr="00022E16" w:rsidRDefault="001D15F9" w:rsidP="00022E1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спортивная секции «Игровые виды спорта», «</w:t>
      </w:r>
      <w:r w:rsidR="00EE77E2" w:rsidRPr="00022E16">
        <w:rPr>
          <w:rFonts w:ascii="Times New Roman" w:hAnsi="Times New Roman" w:cs="Times New Roman"/>
          <w:sz w:val="24"/>
        </w:rPr>
        <w:t>Футбол</w:t>
      </w:r>
      <w:r w:rsidRPr="00022E16">
        <w:rPr>
          <w:rFonts w:ascii="Times New Roman" w:hAnsi="Times New Roman" w:cs="Times New Roman"/>
          <w:sz w:val="24"/>
        </w:rPr>
        <w:t>»</w:t>
      </w:r>
    </w:p>
    <w:p w:rsidR="00B92631" w:rsidRDefault="00B92631" w:rsidP="00B9263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15F9" w:rsidRPr="00101505" w:rsidRDefault="001D15F9" w:rsidP="001D15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505">
        <w:rPr>
          <w:rFonts w:ascii="Times New Roman" w:hAnsi="Times New Roman" w:cs="Times New Roman"/>
          <w:b/>
          <w:bCs/>
          <w:sz w:val="24"/>
          <w:szCs w:val="24"/>
        </w:rPr>
        <w:t>Профилактический блок:</w:t>
      </w:r>
    </w:p>
    <w:p w:rsidR="001D15F9" w:rsidRPr="00101505" w:rsidRDefault="00B92631" w:rsidP="001D1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Профилактические </w:t>
      </w:r>
      <w:r w:rsidR="001D15F9" w:rsidRPr="00101505">
        <w:rPr>
          <w:rFonts w:ascii="Times New Roman" w:hAnsi="Times New Roman" w:cs="Times New Roman"/>
          <w:bCs/>
          <w:sz w:val="24"/>
          <w:szCs w:val="24"/>
        </w:rPr>
        <w:t>мероприятия и мероприятия по предупреждению чрезвычайных ситуаций и охране жизни детей в каникулярный период</w:t>
      </w:r>
    </w:p>
    <w:p w:rsidR="001D15F9" w:rsidRPr="00101505" w:rsidRDefault="001D15F9" w:rsidP="001D15F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b/>
          <w:iCs/>
          <w:sz w:val="24"/>
          <w:szCs w:val="24"/>
        </w:rPr>
        <w:t>Инструктажи для детей</w:t>
      </w:r>
      <w:r w:rsidRPr="00101505">
        <w:rPr>
          <w:rFonts w:ascii="Times New Roman" w:hAnsi="Times New Roman" w:cs="Times New Roman"/>
          <w:iCs/>
          <w:sz w:val="24"/>
          <w:szCs w:val="24"/>
        </w:rPr>
        <w:t>:</w:t>
      </w:r>
      <w:r w:rsidRPr="00101505">
        <w:rPr>
          <w:rFonts w:ascii="Times New Roman" w:hAnsi="Times New Roman" w:cs="Times New Roman"/>
          <w:sz w:val="24"/>
          <w:szCs w:val="24"/>
        </w:rPr>
        <w:tab/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воде»,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помощи», «Если есть угроза стать заложником», «Неопознанные» опасности», «Нам природа поможет силы умножить»;</w:t>
      </w:r>
    </w:p>
    <w:p w:rsidR="001D15F9" w:rsidRPr="00101505" w:rsidRDefault="001D15F9" w:rsidP="001D15F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b/>
          <w:iCs/>
          <w:sz w:val="24"/>
          <w:szCs w:val="24"/>
        </w:rPr>
        <w:t>Беседы, проводимые медицинским работником</w:t>
      </w:r>
      <w:r w:rsidRPr="0010150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01505">
        <w:rPr>
          <w:rFonts w:ascii="Times New Roman" w:hAnsi="Times New Roman" w:cs="Times New Roman"/>
          <w:sz w:val="24"/>
          <w:szCs w:val="24"/>
        </w:rPr>
        <w:t>«Если хочешь быть здоров – закаляйся!», «Мой рост, мой вес», «Детский диабет», «Туберкулез – болезнь социального века», «О вреде наркотиков, курения, употребления алкоголя», «Как беречь глаза?»;</w:t>
      </w:r>
    </w:p>
    <w:p w:rsidR="001D15F9" w:rsidRPr="00101505" w:rsidRDefault="001D15F9" w:rsidP="001D15F9">
      <w:pPr>
        <w:pStyle w:val="ad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505">
        <w:rPr>
          <w:rFonts w:ascii="Times New Roman" w:hAnsi="Times New Roman" w:cs="Times New Roman"/>
          <w:b/>
          <w:sz w:val="24"/>
          <w:szCs w:val="24"/>
        </w:rPr>
        <w:t>Организация  мероприятий по безопасности дорожного движения, противопожарной безопасности и антитеррористической безопасности</w:t>
      </w:r>
      <w:r w:rsidRPr="0010150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 xml:space="preserve">минутки безопасности, 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игровая программа «Безопасное колесо» и «Безопасное лето» с сотрудниками ГИБДД, ОНД ПБ и ЛОВД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просмотр мультфильмов по безопасности</w:t>
      </w:r>
      <w:proofErr w:type="gramStart"/>
      <w:r w:rsidRPr="00022E16">
        <w:rPr>
          <w:rFonts w:ascii="Times New Roman" w:hAnsi="Times New Roman" w:cs="Times New Roman"/>
          <w:sz w:val="24"/>
        </w:rPr>
        <w:t>«Б</w:t>
      </w:r>
      <w:proofErr w:type="gramEnd"/>
      <w:r w:rsidRPr="00022E16">
        <w:rPr>
          <w:rFonts w:ascii="Times New Roman" w:hAnsi="Times New Roman" w:cs="Times New Roman"/>
          <w:sz w:val="24"/>
        </w:rPr>
        <w:t>езопасность превыше всего»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конкурс «Изготовление логотипов для дружины юных пожарных «Искорка»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работа профильных отрядов ЮИД, ДЮП;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lastRenderedPageBreak/>
        <w:t>оформление стендов по ПБ, поведение на воде, ПДД;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 xml:space="preserve">пожарная эстафета </w:t>
      </w:r>
      <w:r w:rsidRPr="00022E16">
        <w:rPr>
          <w:rFonts w:ascii="Times New Roman" w:hAnsi="Times New Roman" w:cs="Times New Roman"/>
          <w:sz w:val="24"/>
          <w:shd w:val="clear" w:color="auto" w:fill="FFFFFF"/>
        </w:rPr>
        <w:t>«За безопасность вместе!»;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Тестирование по ПДД и ПБ (проводят отряды ЮИД и ДЮП);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Акция «Добрая Дорога Детства (ЮИД);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Экскурсия в пожарный поезд, музей ПЧ- 56;</w:t>
      </w:r>
    </w:p>
    <w:p w:rsidR="001D15F9" w:rsidRPr="00022E16" w:rsidRDefault="001D15F9" w:rsidP="00022E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22E16">
        <w:rPr>
          <w:rFonts w:ascii="Times New Roman" w:hAnsi="Times New Roman" w:cs="Times New Roman"/>
          <w:sz w:val="24"/>
        </w:rPr>
        <w:t>Оформление альбома «</w:t>
      </w:r>
      <w:proofErr w:type="spellStart"/>
      <w:r w:rsidRPr="00022E16">
        <w:rPr>
          <w:rFonts w:ascii="Times New Roman" w:hAnsi="Times New Roman" w:cs="Times New Roman"/>
          <w:sz w:val="24"/>
        </w:rPr>
        <w:t>Огнеборцы</w:t>
      </w:r>
      <w:proofErr w:type="spellEnd"/>
      <w:r w:rsidRPr="00022E16">
        <w:rPr>
          <w:rFonts w:ascii="Times New Roman" w:hAnsi="Times New Roman" w:cs="Times New Roman"/>
          <w:sz w:val="24"/>
        </w:rPr>
        <w:t xml:space="preserve"> из нашей школы»</w:t>
      </w:r>
    </w:p>
    <w:p w:rsidR="00022E16" w:rsidRPr="00022E16" w:rsidRDefault="00022E16" w:rsidP="00E60EEC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</w:rPr>
      </w:pPr>
    </w:p>
    <w:p w:rsidR="00E60EEC" w:rsidRPr="00101505" w:rsidRDefault="00503396" w:rsidP="00E60EEC">
      <w:pPr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0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60EEC"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</w:t>
      </w:r>
    </w:p>
    <w:p w:rsidR="00E60EEC" w:rsidRPr="00101505" w:rsidRDefault="00E60EEC" w:rsidP="00E60EEC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15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1.Подготовительный этап (март - май).</w:t>
      </w:r>
    </w:p>
    <w:p w:rsidR="00E60EEC" w:rsidRPr="00101505" w:rsidRDefault="00E60EEC" w:rsidP="00E60EE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505">
        <w:rPr>
          <w:rFonts w:ascii="Times New Roman" w:eastAsia="Calibri" w:hAnsi="Times New Roman" w:cs="Times New Roman"/>
          <w:color w:val="000000"/>
          <w:sz w:val="24"/>
          <w:szCs w:val="24"/>
        </w:rPr>
        <w:t>На данном этапе происходят подготовительные мероприятия, связанные с организацией будущей деятельности: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Подготовка материально-технической базы лагеря для реализации программы;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 xml:space="preserve">Проведение совещаний при директоре по подготовке школы к оздоровительной кампании; 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Издание приказа по школе об организации и проведении оздоровительной кампании;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Разработка программы деятельности лагеря с дневным пребыванием детей и подростков;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Заключение договоров с социальными партнерами (музеи, бассейн, театры и др.);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Подготовка методического материала для педагогических работников лагеря;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Отбор и подготовка кадров для работы в лагере с дневным пребыванием детей и подростков;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Защита проектов отрядной деятельности;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Обучение и аттестация помощников воспитателей (вожатых);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Составление необходимой документации для деятельности лагеря (смета, план-сетка, положение, должностные обязанности, инструкции и т.д.);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Подготовка помещений и территории лагеря;</w:t>
      </w:r>
    </w:p>
    <w:p w:rsidR="00E60EEC" w:rsidRPr="00101505" w:rsidRDefault="00E60EEC" w:rsidP="00E60E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38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05">
        <w:rPr>
          <w:rFonts w:ascii="Times New Roman" w:eastAsia="Calibri" w:hAnsi="Times New Roman" w:cs="Times New Roman"/>
          <w:sz w:val="24"/>
          <w:szCs w:val="24"/>
        </w:rPr>
        <w:t>Работа с родителями, презентация концепции и программы работы.</w:t>
      </w:r>
    </w:p>
    <w:p w:rsidR="00E60EEC" w:rsidRPr="00E829CB" w:rsidRDefault="00E60EEC" w:rsidP="00E60E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0"/>
          <w:szCs w:val="24"/>
        </w:rPr>
      </w:pPr>
    </w:p>
    <w:p w:rsidR="00E60EEC" w:rsidRPr="00101505" w:rsidRDefault="00E60EEC" w:rsidP="00E60EEC">
      <w:pPr>
        <w:shd w:val="clear" w:color="auto" w:fill="FFFFFF"/>
        <w:spacing w:before="100" w:beforeAutospacing="1" w:after="100" w:afterAutospacing="1" w:line="240" w:lineRule="auto"/>
        <w:ind w:left="900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2.Организационный этап смены</w:t>
      </w:r>
      <w:r w:rsidRPr="0010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Этот период короткий по количеству дней, всего лишь 1 день. В это время осуществляется первоначальное сплочение и организационное оформление команд лагеря, выдвижение воспитательных задач и определение путей их реализации, определение ролей, которые дети будут выполнять в коллективе.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E60EEC" w:rsidRPr="00101505" w:rsidRDefault="00E60EEC" w:rsidP="00E60E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диагностики по выявлению лидерских, организаторских и творческих способностей;</w:t>
      </w:r>
    </w:p>
    <w:p w:rsidR="00E60EEC" w:rsidRPr="00101505" w:rsidRDefault="00E60EEC" w:rsidP="00E60E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 программы «</w:t>
      </w:r>
      <w:r w:rsidR="006C2C4A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60EEC" w:rsidRPr="00101505" w:rsidRDefault="00E60EEC" w:rsidP="00E60E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органов самоуправления;</w:t>
      </w:r>
    </w:p>
    <w:p w:rsidR="00E60EEC" w:rsidRPr="00101505" w:rsidRDefault="00E60EEC" w:rsidP="00E60E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правилами жизнедеятельности лагеря.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этот период происходит формирование </w:t>
      </w:r>
      <w:r w:rsidR="00101505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торговых рядов, вхождение в игру. 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отряда строится по законам и правилам лагеря.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Организационный период – это очень трудное время и для детей, и для воспитателей. В первые дни перед воспитателем стоит несколько задач:</w:t>
      </w:r>
    </w:p>
    <w:p w:rsidR="00E60EEC" w:rsidRPr="00101505" w:rsidRDefault="00E60EEC" w:rsidP="00E60E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познакомиться с воспитанниками (узнать некоторые их личностные особенности, выявить интересы);</w:t>
      </w:r>
    </w:p>
    <w:p w:rsidR="00E60EEC" w:rsidRPr="00101505" w:rsidRDefault="00E60EEC" w:rsidP="00E60E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о правилах и традициях лагеря, составить законы жизни отряда;</w:t>
      </w:r>
    </w:p>
    <w:p w:rsidR="00E60EEC" w:rsidRPr="00101505" w:rsidRDefault="00E60EEC" w:rsidP="00E60E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уютную атмосферу (красиво оформить помещение), дать возможность проявить себя в мероприятиях различной направленности, сплотить команды (проводить игры, направленные на сплочение, выбрать отрядную символику – название, девиз, песня, эмблема, создать командный  уголок);</w:t>
      </w:r>
      <w:proofErr w:type="gramEnd"/>
    </w:p>
    <w:p w:rsidR="00E60EEC" w:rsidRPr="00101505" w:rsidRDefault="00E60EEC" w:rsidP="00E60E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включить детей в деятельность, раскрыть перед ними перспективы этой деятельности (составить вместе с детьми план смены);</w:t>
      </w:r>
    </w:p>
    <w:p w:rsidR="00E60EEC" w:rsidRPr="00101505" w:rsidRDefault="00E60EEC" w:rsidP="00E60E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эмоциональный настрой на яркую, интересную будущую совместную жизнь (с первого дня проводить с детьми веселые, интересные, неожиданные мероприятия и игры).</w:t>
      </w:r>
    </w:p>
    <w:p w:rsidR="00E60EEC" w:rsidRPr="00101505" w:rsidRDefault="00E60EEC" w:rsidP="00E60EEC">
      <w:pPr>
        <w:shd w:val="clear" w:color="auto" w:fill="FFFFFF"/>
        <w:spacing w:before="100" w:beforeAutospacing="1" w:after="100" w:afterAutospacing="1" w:line="240" w:lineRule="auto"/>
        <w:ind w:left="900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3.Основной этап смены</w:t>
      </w:r>
      <w:r w:rsidRPr="0010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Основной деятельностью этого этапа является:</w:t>
      </w:r>
    </w:p>
    <w:p w:rsidR="00E60EEC" w:rsidRPr="00101505" w:rsidRDefault="00E60EEC" w:rsidP="00E60E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основной идеи смены «</w:t>
      </w:r>
      <w:r w:rsidR="006C2C4A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60EEC" w:rsidRPr="00101505" w:rsidRDefault="00E60EEC" w:rsidP="00E60E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детей и подростков в различные виды коллективно-творческих дел.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Это период установления правил, законов, традиций, внутри коллектива и в лагере в целом. Основной период смены – это период реализации целей и задач смены, личностной самореализации детей. Он делится на два самостоятельных и взаимопроникающих этапа: учебно-демонстрационный; демонстрационно-закрепляющий.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На первом этапе происходит: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ребенком знаниями и умениями в соответствии с профилем лагерной смены; правилами, позициями, ролями, отвечающими ожиданиям и интересам детей;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деятельности воспитанников, закрепляющей приобретенные навыки и мотивирующей на дальнейшее овладение  программой;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корректировка ценностно-ориентационной сферы детей.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На втором этапе происходит: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разнообразной творческой деятельности при активном включении детей в ее подготовку и проведение;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демонстрация полученных знаний, умений и навыков на уровне самодеятельности и самоорганизации;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корректировка межличностной сферы взаимоотношений; анализ поведения и деятельности воспитанников.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период 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характеризуется своей стабильностью: ребята привыкают к воспитателям и их требованиям, к режиму дня, к жизни в коллективе. </w:t>
      </w:r>
      <w:r w:rsidR="00101505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Отряды входя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т в определенный ритм: подготовка мероприятия, проведение, снова подготовка.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период основными задачами становятся формирование коллектива и развитие в нем самоуправления. Это достигается путем объединения ребят вокруг какой-либо деятельности, проведения КТД (коллективных творческих дел), передачи некоторых полномочий ребятам-лидерам.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регламентируется план-сеткой. Основной деятельностью в этот период является реализация сюжетно-ролевой игры. В соответствии с программой проводятся массовые мероприятия, экскурсии и т.д.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период активного включения всех факторов, способствующих реализации программы. Важным является на этом этапе включение детей во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внутрикомандные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общелагерные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разнообразной направленности, также способствующие созданию и поддержанию положительного эмоционального состояния ребенка.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Внутрикомандные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 не дублируют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общелагерные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не должны идти в разрез им.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середину лагерной смены приходится </w:t>
      </w: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пик трудности – «пик привыкания» 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(примерно 12-13 день). В данной обстановке часто возникают конфликты между детьми. Для преодоления пика привыкания (на 13-14 день) провести такое мероприятие, которое бы встряхнуло ребят, полностью поменяло окружающую обстановку, явилось бы крупной «авантюрой». Данные мероприятия продумываются заранее и готовятся либо вообще без участия детей, либо, наоборот, полностью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задействуя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 подготовке.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60EEC" w:rsidRPr="00503396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033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данный период дети имеют возможность:</w:t>
      </w:r>
    </w:p>
    <w:p w:rsidR="00E60EEC" w:rsidRPr="00101505" w:rsidRDefault="00E60EEC" w:rsidP="00E60E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Познавать, отдыхать, трудиться.</w:t>
      </w:r>
    </w:p>
    <w:p w:rsidR="00E60EEC" w:rsidRPr="00101505" w:rsidRDefault="00E60EEC" w:rsidP="00E60E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открытия в себе, в окружающем мире.</w:t>
      </w:r>
    </w:p>
    <w:p w:rsidR="00E60EEC" w:rsidRPr="00101505" w:rsidRDefault="00E60EEC" w:rsidP="00E60E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 творческой и лидерской самореализации.</w:t>
      </w:r>
    </w:p>
    <w:p w:rsidR="00E60EEC" w:rsidRPr="00101505" w:rsidRDefault="00E60EEC" w:rsidP="00E60E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доверять себе и другим.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Заключительный этап смены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идеей этого этапа является:</w:t>
      </w:r>
    </w:p>
    <w:p w:rsidR="00E60EEC" w:rsidRPr="00101505" w:rsidRDefault="00E60EEC" w:rsidP="00E60EE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смены, поощрение талантливых детей;</w:t>
      </w:r>
    </w:p>
    <w:p w:rsidR="00E60EEC" w:rsidRPr="00101505" w:rsidRDefault="00E60EEC" w:rsidP="00E60EE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перспектив деятельности организации;</w:t>
      </w:r>
    </w:p>
    <w:p w:rsidR="00E60EEC" w:rsidRPr="00101505" w:rsidRDefault="00E60EEC" w:rsidP="00E60EE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предложений детьми, родителями, педагогами, внесенными по лагерю с дневным пребыванием детей в будущем.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="00101505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01505"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заключительном гала-концерте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подводятся итоги смены, происходит поощрение каждого ребёнка.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Заключительный этап включает в себя проведение итоговых сборов команд, проверку того, чему научился, узнал каждый ребенок. На данном этапе происходит подведение итогов собственной деятельности ребенка в лагере, осмысление и мотивация на дальнейшее развитие морально-волевых и духовно-нравственных ценностей.</w:t>
      </w:r>
    </w:p>
    <w:p w:rsidR="00503396" w:rsidRPr="00503396" w:rsidRDefault="00503396" w:rsidP="00E60EEC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E60EEC" w:rsidRPr="00101505" w:rsidRDefault="00503396" w:rsidP="00E60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022E16">
        <w:rPr>
          <w:rFonts w:ascii="Times New Roman" w:hAnsi="Times New Roman" w:cs="Times New Roman"/>
          <w:b/>
          <w:sz w:val="24"/>
          <w:szCs w:val="24"/>
        </w:rPr>
        <w:t>.</w:t>
      </w:r>
      <w:r w:rsidR="00E60EEC" w:rsidRPr="00101505">
        <w:rPr>
          <w:rFonts w:ascii="Times New Roman" w:hAnsi="Times New Roman" w:cs="Times New Roman"/>
          <w:b/>
          <w:sz w:val="24"/>
          <w:szCs w:val="24"/>
        </w:rPr>
        <w:t>Условия  реализации</w:t>
      </w:r>
      <w:proofErr w:type="gramEnd"/>
      <w:r w:rsidR="00E60EEC" w:rsidRPr="0010150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E60EEC" w:rsidRPr="00101505" w:rsidRDefault="00E60EEC" w:rsidP="00E60EEC">
      <w:pPr>
        <w:pStyle w:val="textbody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Материально-техническое обеспечение</w:t>
      </w:r>
    </w:p>
    <w:p w:rsidR="00E60EEC" w:rsidRPr="00101505" w:rsidRDefault="00E60EEC" w:rsidP="00E60EE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color w:val="000000"/>
          <w:sz w:val="24"/>
          <w:szCs w:val="24"/>
        </w:rPr>
        <w:t xml:space="preserve">ГОЛ с дневным пребыванием детей «Кладезь мудрости»  организован на базе МБОУ СОШ № 21.  ГОЛ  расположен на 1 и  2 этажах школы № 21. Для полноценного отдыха детей оборудовано: 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Площадка для проведения лин</w:t>
      </w:r>
      <w:r w:rsidR="00FC06D7">
        <w:rPr>
          <w:rFonts w:ascii="Times New Roman" w:hAnsi="Times New Roman" w:cs="Times New Roman"/>
          <w:sz w:val="24"/>
        </w:rPr>
        <w:t>еек с флагштоками (флаги СГО, МА</w:t>
      </w:r>
      <w:r w:rsidRPr="00101505">
        <w:rPr>
          <w:rFonts w:ascii="Times New Roman" w:hAnsi="Times New Roman" w:cs="Times New Roman"/>
          <w:sz w:val="24"/>
        </w:rPr>
        <w:t>ОУ СОШ № 21, городского оздоровительного лагеря, трудового отряда)</w:t>
      </w:r>
    </w:p>
    <w:p w:rsidR="00E60EEC" w:rsidRPr="00101505" w:rsidRDefault="00101505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5 кабинетов</w:t>
      </w:r>
      <w:r w:rsidR="00E60EEC" w:rsidRPr="00101505">
        <w:rPr>
          <w:rFonts w:ascii="Times New Roman" w:hAnsi="Times New Roman" w:cs="Times New Roman"/>
          <w:sz w:val="24"/>
        </w:rPr>
        <w:t>, укомплектованных учебно-методическими материалами, игрушками, настольными играми, канцелярскими принадлежностями, телевизором, фильмотекой, ноутбуками, мультимедийными установками, интерактивными досками, экранами.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Кабинеты для кружковой деятельности (кабинет музыки, технологии, ОБЖ, информатики)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Школьный музей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Актовый зал для проведения </w:t>
      </w:r>
      <w:proofErr w:type="spellStart"/>
      <w:r w:rsidRPr="00101505">
        <w:rPr>
          <w:rFonts w:ascii="Times New Roman" w:hAnsi="Times New Roman" w:cs="Times New Roman"/>
          <w:sz w:val="24"/>
        </w:rPr>
        <w:t>общелагерных</w:t>
      </w:r>
      <w:proofErr w:type="spellEnd"/>
      <w:r w:rsidRPr="00101505">
        <w:rPr>
          <w:rFonts w:ascii="Times New Roman" w:hAnsi="Times New Roman" w:cs="Times New Roman"/>
          <w:sz w:val="24"/>
        </w:rPr>
        <w:t xml:space="preserve"> праздников, фестивалей, конкурсов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Спортивный зал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Спортивная  площадка на территории школы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lastRenderedPageBreak/>
        <w:t>Игровая площадка с зоной отдыха и цветниками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Футбольное поле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Медицинский кабинет, процедурный кабинет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Столовая 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Библиотека 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Информационный  уголок  о деятельности лагеря;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Рекреация первого этажа оборудована для игр по интересам, а также содержит  уголки по ПДД, </w:t>
      </w:r>
      <w:proofErr w:type="spellStart"/>
      <w:r w:rsidRPr="00101505">
        <w:rPr>
          <w:rFonts w:ascii="Times New Roman" w:hAnsi="Times New Roman" w:cs="Times New Roman"/>
          <w:sz w:val="24"/>
        </w:rPr>
        <w:t>здоровьесбережению</w:t>
      </w:r>
      <w:proofErr w:type="spellEnd"/>
      <w:r w:rsidRPr="00101505">
        <w:rPr>
          <w:rFonts w:ascii="Times New Roman" w:hAnsi="Times New Roman" w:cs="Times New Roman"/>
          <w:sz w:val="24"/>
        </w:rPr>
        <w:t>, пожарной безопасности, безопасности на воде, электробезопасности.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Материально-техническая база социальных партнеров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Материалы для оформления и творчества детей.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Канцелярские принадлежности.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Аудиоматериалы и видеотехника.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Звуковая аппаратура.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Призы и награды.</w:t>
      </w:r>
    </w:p>
    <w:p w:rsidR="00E60EEC" w:rsidRPr="00101505" w:rsidRDefault="00E60EEC" w:rsidP="001015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Конструкторы («</w:t>
      </w:r>
      <w:proofErr w:type="spellStart"/>
      <w:r w:rsidRPr="00101505">
        <w:rPr>
          <w:rFonts w:ascii="Times New Roman" w:hAnsi="Times New Roman" w:cs="Times New Roman"/>
          <w:sz w:val="24"/>
        </w:rPr>
        <w:t>Лего</w:t>
      </w:r>
      <w:proofErr w:type="spellEnd"/>
      <w:r w:rsidRPr="00101505">
        <w:rPr>
          <w:rFonts w:ascii="Times New Roman" w:hAnsi="Times New Roman" w:cs="Times New Roman"/>
          <w:sz w:val="24"/>
        </w:rPr>
        <w:t>» и др.)</w:t>
      </w:r>
    </w:p>
    <w:p w:rsidR="00E60EEC" w:rsidRPr="00101505" w:rsidRDefault="00E60EEC" w:rsidP="00101505">
      <w:pPr>
        <w:pStyle w:val="a3"/>
        <w:numPr>
          <w:ilvl w:val="0"/>
          <w:numId w:val="19"/>
        </w:numPr>
      </w:pPr>
      <w:r w:rsidRPr="00101505">
        <w:rPr>
          <w:rFonts w:ascii="Times New Roman" w:hAnsi="Times New Roman" w:cs="Times New Roman"/>
          <w:sz w:val="24"/>
        </w:rPr>
        <w:t>Элементы костюмов и атрибутов для театрализации</w:t>
      </w:r>
      <w:r w:rsidRPr="00101505">
        <w:t>.</w:t>
      </w:r>
    </w:p>
    <w:p w:rsidR="00E60EEC" w:rsidRPr="00262C3E" w:rsidRDefault="00E60EEC" w:rsidP="00262C3E">
      <w:pPr>
        <w:pStyle w:val="a3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  <w:r w:rsidRPr="00262C3E">
        <w:rPr>
          <w:rFonts w:ascii="Times New Roman" w:hAnsi="Times New Roman" w:cs="Times New Roman"/>
          <w:b/>
          <w:iCs/>
          <w:sz w:val="24"/>
        </w:rPr>
        <w:t>2.</w:t>
      </w:r>
      <w:r w:rsidRPr="00262C3E">
        <w:rPr>
          <w:rFonts w:ascii="Times New Roman" w:hAnsi="Times New Roman" w:cs="Times New Roman"/>
          <w:b/>
          <w:sz w:val="24"/>
        </w:rPr>
        <w:t>      Кадровое обеспечение</w:t>
      </w:r>
    </w:p>
    <w:p w:rsidR="00E60EEC" w:rsidRPr="00262C3E" w:rsidRDefault="00E60EEC" w:rsidP="00262C3E">
      <w:pPr>
        <w:pStyle w:val="a3"/>
        <w:rPr>
          <w:rFonts w:ascii="Times New Roman" w:hAnsi="Times New Roman" w:cs="Times New Roman"/>
          <w:color w:val="0000FF"/>
          <w:sz w:val="24"/>
        </w:rPr>
      </w:pPr>
      <w:r w:rsidRPr="00262C3E">
        <w:rPr>
          <w:rFonts w:ascii="Times New Roman" w:hAnsi="Times New Roman" w:cs="Times New Roman"/>
          <w:sz w:val="24"/>
        </w:rPr>
        <w:t xml:space="preserve">   Штатное расписание лагеря подразумевает следующие категории работников лагеря: </w:t>
      </w:r>
    </w:p>
    <w:p w:rsidR="00E60EEC" w:rsidRPr="00262C3E" w:rsidRDefault="00E60EEC" w:rsidP="00262C3E">
      <w:pPr>
        <w:pStyle w:val="a3"/>
        <w:rPr>
          <w:rFonts w:ascii="Times New Roman" w:hAnsi="Times New Roman" w:cs="Times New Roman"/>
          <w:sz w:val="24"/>
        </w:rPr>
      </w:pPr>
      <w:r w:rsidRPr="00262C3E">
        <w:rPr>
          <w:rFonts w:ascii="Times New Roman" w:hAnsi="Times New Roman" w:cs="Times New Roman"/>
          <w:sz w:val="24"/>
        </w:rPr>
        <w:t>начальник лагеря - 1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color w:val="000000"/>
          <w:sz w:val="24"/>
          <w:szCs w:val="24"/>
        </w:rPr>
        <w:t>воспитатели          - 10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color w:val="000000"/>
          <w:sz w:val="24"/>
          <w:szCs w:val="24"/>
        </w:rPr>
        <w:t>педагог-организатор  -1</w:t>
      </w:r>
    </w:p>
    <w:p w:rsidR="00E60EEC" w:rsidRDefault="00E60EEC" w:rsidP="00E60EEC">
      <w:pPr>
        <w:numPr>
          <w:ilvl w:val="0"/>
          <w:numId w:val="9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инструктор по </w:t>
      </w:r>
      <w:proofErr w:type="gramStart"/>
      <w:r w:rsidRPr="00101505"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proofErr w:type="gramEnd"/>
      <w:r w:rsidRPr="00101505">
        <w:rPr>
          <w:rFonts w:ascii="Times New Roman" w:hAnsi="Times New Roman" w:cs="Times New Roman"/>
          <w:color w:val="000000"/>
          <w:sz w:val="24"/>
          <w:szCs w:val="24"/>
        </w:rPr>
        <w:t xml:space="preserve">  воспитанию-1</w:t>
      </w:r>
    </w:p>
    <w:p w:rsidR="00FC06D7" w:rsidRDefault="00FC06D7" w:rsidP="00E60EEC">
      <w:pPr>
        <w:numPr>
          <w:ilvl w:val="0"/>
          <w:numId w:val="9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 – 1 ч</w:t>
      </w:r>
    </w:p>
    <w:p w:rsidR="00FC06D7" w:rsidRPr="00101505" w:rsidRDefault="00FC06D7" w:rsidP="00E60EEC">
      <w:pPr>
        <w:numPr>
          <w:ilvl w:val="0"/>
          <w:numId w:val="9"/>
        </w:numPr>
        <w:tabs>
          <w:tab w:val="clear" w:pos="153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ДО -1 ч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color w:val="000000"/>
          <w:sz w:val="24"/>
          <w:szCs w:val="24"/>
        </w:rPr>
        <w:t>фельдшер – 1 по согласованию с ГБУЗ СО «</w:t>
      </w:r>
      <w:proofErr w:type="spellStart"/>
      <w:r w:rsidRPr="00101505">
        <w:rPr>
          <w:rFonts w:ascii="Times New Roman" w:hAnsi="Times New Roman" w:cs="Times New Roman"/>
          <w:color w:val="000000"/>
          <w:sz w:val="24"/>
          <w:szCs w:val="24"/>
        </w:rPr>
        <w:t>Серовская</w:t>
      </w:r>
      <w:proofErr w:type="spellEnd"/>
      <w:r w:rsidRPr="0010150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городская больница»)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обслуживающий персонал - 1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 xml:space="preserve">вожатые </w:t>
      </w:r>
    </w:p>
    <w:p w:rsidR="00E60EEC" w:rsidRPr="00101505" w:rsidRDefault="00E60EEC" w:rsidP="00E60EEC">
      <w:pPr>
        <w:numPr>
          <w:ilvl w:val="0"/>
          <w:numId w:val="9"/>
        </w:numPr>
        <w:tabs>
          <w:tab w:val="clear" w:pos="153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По итогам работы выбираются лучшие вожатые по итогам детского голосования по номинациям:</w:t>
      </w:r>
    </w:p>
    <w:p w:rsidR="00E60EEC" w:rsidRPr="00101505" w:rsidRDefault="00E60EEC" w:rsidP="00E60EE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 xml:space="preserve">«Лучший вожатый» </w:t>
      </w:r>
    </w:p>
    <w:p w:rsidR="00E60EEC" w:rsidRPr="00101505" w:rsidRDefault="00E60EEC" w:rsidP="00E60EE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«Дебют»</w:t>
      </w:r>
    </w:p>
    <w:p w:rsidR="00E60EEC" w:rsidRPr="00101505" w:rsidRDefault="00E60EEC" w:rsidP="00E60EE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«Мастерство»</w:t>
      </w:r>
    </w:p>
    <w:p w:rsidR="00E60EEC" w:rsidRPr="00101505" w:rsidRDefault="00E60EEC" w:rsidP="00E60EEC">
      <w:pPr>
        <w:pStyle w:val="textbody"/>
        <w:spacing w:before="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3.</w:t>
      </w:r>
      <w:r w:rsidRPr="0010150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015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01505">
        <w:rPr>
          <w:rFonts w:ascii="Times New Roman" w:hAnsi="Times New Roman" w:cs="Times New Roman"/>
          <w:b/>
          <w:bCs/>
          <w:sz w:val="24"/>
          <w:szCs w:val="24"/>
        </w:rPr>
        <w:t>Программно – методическое  обеспечение</w:t>
      </w:r>
    </w:p>
    <w:p w:rsidR="0050041B" w:rsidRPr="0050041B" w:rsidRDefault="00E60EEC" w:rsidP="0050041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41B">
        <w:rPr>
          <w:rFonts w:ascii="Times New Roman" w:hAnsi="Times New Roman" w:cs="Times New Roman"/>
          <w:sz w:val="24"/>
          <w:szCs w:val="24"/>
        </w:rPr>
        <w:t>Программно – методическое обеспечение смены включает в себя:</w:t>
      </w:r>
      <w:r w:rsidR="0050041B" w:rsidRPr="00500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06D7" w:rsidRDefault="0050041B" w:rsidP="00101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1.Программа тематических смен</w:t>
      </w:r>
      <w:r w:rsidR="00E60EEC" w:rsidRPr="00101505">
        <w:rPr>
          <w:rFonts w:ascii="Times New Roman" w:hAnsi="Times New Roman" w:cs="Times New Roman"/>
          <w:sz w:val="24"/>
        </w:rPr>
        <w:t xml:space="preserve"> </w:t>
      </w:r>
      <w:r w:rsidRPr="005004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041B">
        <w:rPr>
          <w:rFonts w:ascii="Times New Roman" w:hAnsi="Times New Roman" w:cs="Times New Roman"/>
          <w:bCs/>
          <w:sz w:val="24"/>
          <w:szCs w:val="24"/>
        </w:rPr>
        <w:t>Туристическое агентство «Россия-Урал». Путешествовать легко».</w:t>
      </w:r>
    </w:p>
    <w:p w:rsidR="0050041B" w:rsidRDefault="00E60EEC" w:rsidP="0050041B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2. Календарно  – тематический план (сетка) смен </w:t>
      </w:r>
      <w:r w:rsidR="0050041B" w:rsidRPr="005004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0041B" w:rsidRPr="0050041B">
        <w:rPr>
          <w:rFonts w:ascii="Times New Roman" w:hAnsi="Times New Roman" w:cs="Times New Roman"/>
          <w:bCs/>
          <w:sz w:val="24"/>
          <w:szCs w:val="24"/>
        </w:rPr>
        <w:t>Туристическое агентство «Россия-Урал». Путешествовать легко».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3. Планы  работы отрядов (на день, смену).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4.Программы работы детских творческих объединений дополнительного образования детей.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5.Комплект информационно-методических материалов: методических разработок, сценариев, рекомендаций, публикаций  и др. по тематике смены.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6. Информационно-аналитические, иллюстрированные и фотоотчеты.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7. Режим жизнедеятельности ГОЛ.</w:t>
      </w:r>
    </w:p>
    <w:p w:rsidR="00101505" w:rsidRDefault="00101505" w:rsidP="00E6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503396" w:rsidP="00E60E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02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60EEC"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и способы определения результативности</w:t>
      </w:r>
    </w:p>
    <w:p w:rsidR="00E60EEC" w:rsidRPr="00101505" w:rsidRDefault="00E60EEC" w:rsidP="00E60EEC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Для детей: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1. Воспитание в детях любви к своей малой родине, привитие интереса к истории, традициям родного края, ее достижениям.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2. Расширение кругозора учащихся, развитие их познавательных интересов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3. Укрепление физического и психического здоровья детей и подростков.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4. Развитие индивидуальных способностей детей, приобщение к творческой деятельности,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5.Охват организованным отдыхом детей, находящихся в период каникул на территории микрорайона.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 xml:space="preserve">6.Создание необходимых условий для самореализации учащихся </w:t>
      </w:r>
      <w:proofErr w:type="spellStart"/>
      <w:r w:rsidRPr="00101505">
        <w:rPr>
          <w:rFonts w:ascii="Times New Roman" w:hAnsi="Times New Roman" w:cs="Times New Roman"/>
          <w:sz w:val="24"/>
        </w:rPr>
        <w:t>вразличных</w:t>
      </w:r>
      <w:proofErr w:type="spellEnd"/>
      <w:r w:rsidRPr="00101505">
        <w:rPr>
          <w:rFonts w:ascii="Times New Roman" w:hAnsi="Times New Roman" w:cs="Times New Roman"/>
          <w:sz w:val="24"/>
        </w:rPr>
        <w:t xml:space="preserve"> сферах деятельности.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</w:rPr>
      </w:pPr>
      <w:r w:rsidRPr="00101505">
        <w:rPr>
          <w:rFonts w:ascii="Times New Roman" w:hAnsi="Times New Roman" w:cs="Times New Roman"/>
          <w:sz w:val="24"/>
        </w:rPr>
        <w:t>7. Улучшение отношений в среде детей и подростков, устранение негативных проявлении, искоренение вредных привычек.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101505">
        <w:rPr>
          <w:rFonts w:ascii="Times New Roman" w:hAnsi="Times New Roman" w:cs="Times New Roman"/>
          <w:sz w:val="24"/>
        </w:rPr>
        <w:t>8. Укрепление дружбы и сотрудничества между детьми разного возраста.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101505">
        <w:rPr>
          <w:rFonts w:ascii="Times New Roman" w:hAnsi="Times New Roman" w:cs="Times New Roman"/>
          <w:color w:val="000000"/>
          <w:sz w:val="24"/>
        </w:rPr>
        <w:t>9. Участие родителей в работе ГОЛ.</w:t>
      </w:r>
    </w:p>
    <w:p w:rsidR="00101505" w:rsidRDefault="00101505" w:rsidP="00E60EEC">
      <w:pPr>
        <w:shd w:val="clear" w:color="auto" w:fill="FFFFFF"/>
        <w:spacing w:after="75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75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педагогов:</w:t>
      </w:r>
    </w:p>
    <w:p w:rsidR="00E60EEC" w:rsidRPr="00101505" w:rsidRDefault="00292F44" w:rsidP="00101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1. </w:t>
      </w:r>
      <w:r w:rsidR="00E60EEC" w:rsidRPr="00101505">
        <w:rPr>
          <w:rFonts w:ascii="Times New Roman" w:hAnsi="Times New Roman" w:cs="Times New Roman"/>
          <w:sz w:val="24"/>
        </w:rPr>
        <w:t> Приобретение опыта помощи  ребёнку, понимания  себя, веры в свои силы, создание ситуации успеха.</w:t>
      </w:r>
    </w:p>
    <w:p w:rsidR="00E60EEC" w:rsidRPr="00101505" w:rsidRDefault="00292F44" w:rsidP="00101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2.  </w:t>
      </w:r>
      <w:r w:rsidR="00E60EEC" w:rsidRPr="00101505">
        <w:rPr>
          <w:rFonts w:ascii="Times New Roman" w:hAnsi="Times New Roman" w:cs="Times New Roman"/>
          <w:sz w:val="24"/>
        </w:rPr>
        <w:t>Повысить методический уровень вожатых и педагогического коллектива.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результатов необходимо ориентироваться на впечатления и представления о результатах и значимости отдыха  для детей и родителей.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диагностика и способы корректировки программы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осуществляется в несколько этапов: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Входящая диагностика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смены. Знакомство. Выяснение пожеланий и предпочтений, первичное выяснение психологического климата в детских коллективах: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анкетирование;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в отрядах;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диагностика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Цветопись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мероприятий и дел лагеря.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на отрядных сборах.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диагностика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в отрядах (отрядные «свечки»).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Цветопись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необходима на протяжении всей смены: при разборе полетов в конце каждого дня, после осуществления КТД, по окончании лагерной смены.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Рефлексия осуществляется каждый день с помощь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цветограммы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.  У каждого отряда своя.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отслеживания результатов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Массовая форма отслеживания.</w:t>
      </w:r>
    </w:p>
    <w:p w:rsidR="00E60EEC" w:rsidRPr="00101505" w:rsidRDefault="00E60EEC" w:rsidP="00500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воспитанники делятся на 5  команд. По итогам мероприятий выявляется победитель. 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Индивидуальная форма отслеживания.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Кроме общей карты успеха отряда существует своя карта успеха, где отображают личные результаты каждого участника. В конце дня, при подведении итогов, в ней отмечают отличившегося участника, который получает золотую </w:t>
      </w:r>
      <w:r w:rsidR="00262C3E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монету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К окончанию лагерной смены каждый участник накапливает некоторое количество золотых звёздочек, что стимулирует творческую деятельность детей. По результатам на закрытие лагеря самых активных награждают грамотами.</w:t>
      </w:r>
    </w:p>
    <w:p w:rsidR="00E60EEC" w:rsidRPr="00101505" w:rsidRDefault="00E60EEC" w:rsidP="00E60EEC">
      <w:pPr>
        <w:shd w:val="clear" w:color="auto" w:fill="FFFFFF"/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  результативности  выполнения программы</w:t>
      </w:r>
    </w:p>
    <w:tbl>
      <w:tblPr>
        <w:tblW w:w="10348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9"/>
        <w:gridCol w:w="2769"/>
        <w:gridCol w:w="2048"/>
        <w:gridCol w:w="3152"/>
      </w:tblGrid>
      <w:tr w:rsidR="00E60EEC" w:rsidRPr="00101505" w:rsidTr="00E829CB"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Способы отслеживания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1.Включенность  детей в мероприятия лагеря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мероприятия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деятельностью лагеря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 менее 85%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Численный состав, оценка массовости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Проявление патриотических качеств  воспитанников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устойчивого интереса к истории Родины, знание символики, знание жизни своего народа, его культуры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мероприятиях, конкурсах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Анкетирование,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Внешняя оценка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3.Динамика творческих успехов воспитанников отряда, их организованности и единения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творческих конкурсах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дисциплины и организованности в отряде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 качество участия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подготовки мероприятия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инициативам детей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нарушений режима, порядка в лагере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участия: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дипломы, грамоты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Отчет, подведение итогов дня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4.Выполнение оздоровительной задачи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детей качеством жизнедеятельности в лагере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уровня тревожности, утомляемости, эмоционального благополучия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условий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работы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сбоев в планировании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проектов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администрации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оценка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Ежедневная рефлексия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5.Оздоровление школьников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заболеваемости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основных показателей физического здоровья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питания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контроль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здоровья воспитанников по входному и выходному контролю (рост, вес)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 посещаемость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Бракеражный</w:t>
            </w:r>
            <w:proofErr w:type="spellEnd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 </w:t>
            </w:r>
          </w:p>
        </w:tc>
      </w:tr>
      <w:tr w:rsidR="00E60EEC" w:rsidRPr="00101505" w:rsidTr="00E829CB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6.Появление косвенных продуктов  деятельности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косвенных продуктов деятельности (рисунки,  плакаты, </w:t>
            </w:r>
            <w:proofErr w:type="gramEnd"/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картины, фотографии, творческие работы)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уровень исполнения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лагере  стендов, представляющих деятельность лагеря</w:t>
            </w:r>
          </w:p>
          <w:p w:rsidR="00E60EEC" w:rsidRPr="00101505" w:rsidRDefault="00E60EEC" w:rsidP="008B04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Выставки, </w:t>
            </w:r>
            <w:proofErr w:type="spellStart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обновляемость</w:t>
            </w:r>
            <w:proofErr w:type="spellEnd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выставки</w:t>
            </w:r>
          </w:p>
        </w:tc>
      </w:tr>
    </w:tbl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показатели эффективности реализации программы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Сохранение  здоровья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Соблюдение режима дня.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2. Сбалансированное питание.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3. Участие детей в культурно-массовых мероприятиях.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коммуникативных навыков и толерантности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Приобретение практических умений и навыков эффективной коммуникации, самоконтроля.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Умение слушать и слышать собеседника (толерантность).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2. Бесконфликтное общение.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3. Рефлексия.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4. Навыки психологической защиты, самоконтроля.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5. Самооценка.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6. Коммуникабельность.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7. Формирование ценностных ориентаций.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8. Эмоциональная устойчивость.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9. Наличие мотивации на познавательную деятельность.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10. Отсутствие конфликтов.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Анкетирование.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2. Наблюдение.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3. Сюжетно-ролевые игры.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4. Социально-психологическое консультирование.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5. Психологический тренинг (самопознания, общения, личностного роста, коммуникативных умений).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6. Психологические игры, индивидуальные занятия, часы общения.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7. Деятельность органов детского самоуправления.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социально-активной личности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1. Реализация творческих способностей ребёнка.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Правовое самосознание детей и подростков разных категорий.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3. Соответствие услуг  дополнительного образования потребностям и интересам детей.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4. Количество и качество проводимых познавательных, развлекательных, социально значимых мероприятий.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5. Личная заинтересованность детей и подростков в организации и проведении КТД.</w:t>
      </w:r>
    </w:p>
    <w:p w:rsidR="00E60EEC" w:rsidRPr="00101505" w:rsidRDefault="00503396" w:rsidP="00E60EEC">
      <w:pPr>
        <w:shd w:val="clear" w:color="auto" w:fill="FFFFFF"/>
        <w:spacing w:after="24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VI</w:t>
      </w:r>
      <w:r w:rsidR="00022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60EEC" w:rsidRPr="0010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Факторы риска и меры их профилактики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5068"/>
      </w:tblGrid>
      <w:tr w:rsidR="00E60EEC" w:rsidRPr="00101505" w:rsidTr="00101505">
        <w:trPr>
          <w:trHeight w:val="40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профилактики</w:t>
            </w:r>
          </w:p>
        </w:tc>
      </w:tr>
      <w:tr w:rsidR="00E60EEC" w:rsidRPr="00101505" w:rsidTr="008B04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Плохая погода, не позволяющая активно отдыхать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режима дня по отношению к запланированным видам деятельности. </w:t>
            </w:r>
          </w:p>
          <w:p w:rsidR="00E60EEC" w:rsidRPr="00101505" w:rsidRDefault="00E60EEC" w:rsidP="008B0404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Запасные формы работы, адаптированные для работы в  помещении.</w:t>
            </w:r>
          </w:p>
        </w:tc>
      </w:tr>
      <w:tr w:rsidR="00E60EEC" w:rsidRPr="00101505" w:rsidTr="008B04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Пассивность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эффективных методов и средств  для повышения активности участников программы: стимулирование мотивации, элементы </w:t>
            </w:r>
            <w:proofErr w:type="spellStart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соревновательности</w:t>
            </w:r>
            <w:proofErr w:type="spellEnd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0EEC" w:rsidRPr="00101505" w:rsidTr="00101505">
        <w:trPr>
          <w:trHeight w:val="116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Усталость педагогического коллектива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Четкое распределение обязанностей, объединение коллективных усилий в сложных ситуациях. Материальное и моральное стимулирование</w:t>
            </w:r>
          </w:p>
        </w:tc>
      </w:tr>
      <w:tr w:rsidR="00E60EEC" w:rsidRPr="00101505" w:rsidTr="008B04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Утомляемость детей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Хорошая организация мероприятий, чередование игровой деятельности с творческой, интеллектуальной, спортивной и др. Использование уголка релаксации.</w:t>
            </w:r>
          </w:p>
        </w:tc>
      </w:tr>
      <w:tr w:rsidR="00E60EEC" w:rsidRPr="00101505" w:rsidTr="00503396">
        <w:trPr>
          <w:trHeight w:val="111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Травматизм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EEC" w:rsidRPr="00101505" w:rsidRDefault="00E60EEC" w:rsidP="008B040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безопасности. Исключение </w:t>
            </w:r>
            <w:proofErr w:type="spellStart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травмоопасных</w:t>
            </w:r>
            <w:proofErr w:type="spellEnd"/>
            <w:r w:rsidRPr="0010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ситуаций, бдительность и ответственность за здоровье и жизнь детей.</w:t>
            </w:r>
          </w:p>
        </w:tc>
      </w:tr>
    </w:tbl>
    <w:p w:rsidR="00E60EEC" w:rsidRPr="00503396" w:rsidRDefault="00E60EEC" w:rsidP="00E6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24"/>
        </w:rPr>
      </w:pPr>
    </w:p>
    <w:p w:rsidR="006C2C4A" w:rsidRPr="00101505" w:rsidRDefault="00E60EEC" w:rsidP="0050041B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Формы подведения итогов реализации программы 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разделу программы применяются различные формы подведения итогов: соревнования, конкурсы, экскурсии, викторины, игры, беседы, театрализованные программы.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последний день летней оздоровительной смены проводится заключительное мероприятие </w:t>
      </w:r>
      <w:r w:rsidR="00503396">
        <w:rPr>
          <w:rFonts w:ascii="Times New Roman" w:eastAsia="Times New Roman" w:hAnsi="Times New Roman" w:cs="Times New Roman"/>
          <w:color w:val="000000"/>
          <w:sz w:val="24"/>
          <w:szCs w:val="24"/>
        </w:rPr>
        <w:t>Гала-концерт-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итоговая форма диагностики результативности реализованной программы, в котором дети, с приобретенными за время смены навыками </w:t>
      </w:r>
      <w:proofErr w:type="spell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proofErr w:type="gramStart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proofErr w:type="spellEnd"/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проявить творческую активность, реализовать морально-нравственные качества, навыки продуктивного общения и здорового образа жизни</w:t>
      </w:r>
    </w:p>
    <w:p w:rsidR="00101505" w:rsidRPr="00503396" w:rsidRDefault="00101505" w:rsidP="00E6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4"/>
        </w:rPr>
      </w:pP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реализации программы.</w:t>
      </w:r>
    </w:p>
    <w:p w:rsidR="00E60EEC" w:rsidRPr="00101505" w:rsidRDefault="00E60EEC" w:rsidP="006C2C4A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реализации программы заложены разнообразные формы и методы.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 организации деятельности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Коллективные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Групповые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Индивидуальные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Экскурсии.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соревнования.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КТД.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реализация проектов.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кружков.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беседы.</w:t>
      </w:r>
    </w:p>
    <w:p w:rsidR="00E60EEC" w:rsidRPr="00101505" w:rsidRDefault="00E60EEC" w:rsidP="001015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Методы реализации программы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оздоровления: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витаминизация;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режима дня;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сбалансированное питание;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утренняя гимнастика;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занятия и соревнования;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по гигиеническому воспитанию и профилактике травматизма.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воспитания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убеждение;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поощрение;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личный пример;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вовлечение каждого в деятельность;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самоуправление.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Методами образования</w:t>
      </w: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словесные методы (объяснение, беседа, рассказ, диалог).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экскурсии.</w:t>
      </w:r>
    </w:p>
    <w:p w:rsidR="00E60EEC" w:rsidRPr="00101505" w:rsidRDefault="00E60EEC" w:rsidP="00E60E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01505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E60EEC" w:rsidRPr="00101505" w:rsidRDefault="00E60EEC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29CB" w:rsidRDefault="00E829CB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29CB" w:rsidRDefault="00E829CB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29CB" w:rsidRDefault="00E829CB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29CB" w:rsidRDefault="00E829CB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1E31" w:rsidRPr="001F1D74" w:rsidRDefault="00591E31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60EEC" w:rsidRPr="00101505" w:rsidRDefault="00503396" w:rsidP="00E60EEC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="00022E16">
        <w:rPr>
          <w:rFonts w:ascii="Times New Roman" w:hAnsi="Times New Roman" w:cs="Times New Roman"/>
          <w:b/>
          <w:sz w:val="24"/>
          <w:szCs w:val="24"/>
        </w:rPr>
        <w:t>.</w:t>
      </w:r>
      <w:r w:rsidR="00E60EEC" w:rsidRPr="0010150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E60EEC" w:rsidRPr="00101505" w:rsidRDefault="00E60EEC" w:rsidP="00E60EEC">
      <w:pPr>
        <w:tabs>
          <w:tab w:val="left" w:pos="1134"/>
          <w:tab w:val="left" w:pos="1276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505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Андреева Ю.  «</w:t>
      </w:r>
      <w:proofErr w:type="spellStart"/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Танцетерапия</w:t>
      </w:r>
      <w:proofErr w:type="spellEnd"/>
      <w:r w:rsidRPr="00101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 w:rsidRPr="0010150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«Издательство </w:t>
      </w:r>
      <w:proofErr w:type="spellStart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Диля</w:t>
      </w:r>
      <w:proofErr w:type="spellEnd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2005 . – 256 </w:t>
      </w:r>
      <w:proofErr w:type="gramStart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 Арсенина Е.Н. «Возьми с собою в лагерь:</w:t>
      </w:r>
      <w:r w:rsidRPr="0010150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Игры, викторины, конкурсы, инсценировки, развлекательные мероприятия».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Серия: В помощь воспитателям и вожатым. – 2007. -  183 </w:t>
      </w:r>
      <w:proofErr w:type="gramStart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505">
        <w:rPr>
          <w:rFonts w:ascii="Times New Roman" w:hAnsi="Times New Roman" w:cs="Times New Roman"/>
          <w:sz w:val="24"/>
          <w:szCs w:val="24"/>
        </w:rPr>
        <w:t xml:space="preserve">3.Афанасьев С.П., </w:t>
      </w:r>
      <w:proofErr w:type="spellStart"/>
      <w:r w:rsidRPr="00101505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 xml:space="preserve"> С.В. Сто отрядных дел. – Кострома, 2002.- 112с.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pacing w:val="-19"/>
          <w:sz w:val="24"/>
          <w:szCs w:val="24"/>
        </w:rPr>
      </w:pPr>
      <w:r w:rsidRPr="00101505">
        <w:rPr>
          <w:rFonts w:ascii="Times New Roman" w:hAnsi="Times New Roman" w:cs="Times New Roman"/>
          <w:spacing w:val="-19"/>
          <w:sz w:val="24"/>
          <w:szCs w:val="24"/>
        </w:rPr>
        <w:t>4. Дик Н.Ф. Организация летнего отдыха и занятости детей. Книга современного руководителя. Феникс. 2006.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5.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Куприянов Б.В., </w:t>
      </w:r>
      <w:proofErr w:type="spellStart"/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Миновская</w:t>
      </w:r>
      <w:proofErr w:type="spellEnd"/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О.В., </w:t>
      </w:r>
      <w:proofErr w:type="spellStart"/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Ручко</w:t>
      </w:r>
      <w:proofErr w:type="spellEnd"/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Л.С., Под ред. А.В. Мудрика. «Ролевая игра в детском загородном лагере: учебно-методическое пособие для организаторов летнего отдыха детей и студентов педагогических специальностей вузов».</w:t>
      </w:r>
      <w:r w:rsidRPr="001015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–  М.: «ВЛАДОС», 2010. –  220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505">
        <w:rPr>
          <w:rFonts w:ascii="Times New Roman" w:hAnsi="Times New Roman" w:cs="Times New Roman"/>
          <w:sz w:val="24"/>
          <w:szCs w:val="24"/>
        </w:rPr>
        <w:t>6.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Нечаев М.П. «Настольная книга вожатого детского коллектива».</w:t>
      </w:r>
      <w:r w:rsidRPr="001015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Учебно-методическое пособие – Изд-во «Перспектива», 2015. – 136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505">
        <w:rPr>
          <w:rFonts w:ascii="Times New Roman" w:hAnsi="Times New Roman" w:cs="Times New Roman"/>
          <w:sz w:val="24"/>
          <w:szCs w:val="24"/>
        </w:rPr>
        <w:t>7.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Радюк Е.А. «Игровые модели досуга и оздоровления детей».</w:t>
      </w:r>
      <w:r w:rsidRPr="0010150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Разработки занятий, развивающие программы, проекты, тематические смены. – 2008. -  207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proofErr w:type="spellStart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Слодарж</w:t>
      </w:r>
      <w:proofErr w:type="spellEnd"/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И.Г. Методическое пособие в помощь организации мероприятий, посвященных  Году российского кино. Екатеринбург, 2016.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9. Соколова Н.В. Лето, каникулы – путь к успеху: сборник программ и игр для детей и подростков в условиях детского оздоровительного лагеря, - О.: «Детство», 2009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10.Титкова Т.В. Настольная книга вожатого в детском оздоровительном лагере. – Ростов н/Д., 2003. - 320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11.Титов С.В. Ура, каникулы! – М., СПб., 2002. – 192с.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 xml:space="preserve">12. </w:t>
      </w:r>
      <w:r w:rsidRPr="0010150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Штейнберг Е.Б. «Организация жизнедеятельности детей и педагогов в летнем лагере. (Методическое пособие для организаторов летнего отдыха детей)».</w:t>
      </w:r>
      <w:r w:rsidRPr="0010150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−</w:t>
      </w:r>
      <w:r w:rsidRPr="0010150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01505">
        <w:rPr>
          <w:rFonts w:ascii="Times New Roman" w:hAnsi="Times New Roman" w:cs="Times New Roman"/>
          <w:sz w:val="24"/>
          <w:szCs w:val="24"/>
          <w:shd w:val="clear" w:color="auto" w:fill="FFFFFF"/>
        </w:rPr>
        <w:t>М.: «МЗ-Пресс», 2002, – 272 с.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E60EEC" w:rsidRPr="00101505" w:rsidRDefault="00E60EEC" w:rsidP="00101505">
      <w:pPr>
        <w:pStyle w:val="a3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101505">
        <w:rPr>
          <w:rFonts w:ascii="Times New Roman" w:hAnsi="Times New Roman" w:cs="Times New Roman"/>
          <w:bCs/>
          <w:spacing w:val="2"/>
          <w:sz w:val="24"/>
          <w:szCs w:val="24"/>
        </w:rPr>
        <w:t>1.</w:t>
      </w:r>
      <w:r w:rsidRPr="00101505">
        <w:rPr>
          <w:rFonts w:ascii="Times New Roman" w:hAnsi="Times New Roman" w:cs="Times New Roman"/>
          <w:sz w:val="24"/>
          <w:szCs w:val="24"/>
        </w:rPr>
        <w:t xml:space="preserve"> Вожатый.RU - Детский отдых, летний лагерь. Туризм и каникулы. [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Электронный ресурс]. 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>URL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  <w:proofErr w:type="spellStart"/>
      <w:r w:rsidRPr="00101505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01505">
        <w:rPr>
          <w:rFonts w:ascii="Times New Roman" w:hAnsi="Times New Roman" w:cs="Times New Roman"/>
          <w:sz w:val="24"/>
          <w:szCs w:val="24"/>
        </w:rPr>
        <w:t>www.vozhatyj.ru</w:t>
      </w:r>
      <w:proofErr w:type="spellEnd"/>
    </w:p>
    <w:p w:rsidR="00E60EEC" w:rsidRPr="00101505" w:rsidRDefault="00E60EEC" w:rsidP="001015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2. Сайт для вожатых «</w:t>
      </w:r>
      <w:proofErr w:type="spellStart"/>
      <w:r w:rsidRPr="00101505">
        <w:rPr>
          <w:rFonts w:ascii="Times New Roman" w:hAnsi="Times New Roman" w:cs="Times New Roman"/>
          <w:sz w:val="24"/>
          <w:szCs w:val="24"/>
        </w:rPr>
        <w:t>Планерочка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 xml:space="preserve">» 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</w:rPr>
        <w:t xml:space="preserve">[Электронный ресурс]. 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>URL</w:t>
      </w:r>
      <w:r w:rsidRPr="00101505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  <w:r w:rsidRPr="0010150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0150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vozhatiki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/</w:t>
      </w:r>
      <w:r w:rsidRPr="00101505">
        <w:rPr>
          <w:rFonts w:ascii="Times New Roman" w:hAnsi="Times New Roman" w:cs="Times New Roman"/>
          <w:sz w:val="24"/>
          <w:szCs w:val="24"/>
          <w:lang w:val="en-US"/>
        </w:rPr>
        <w:t>dir</w:t>
      </w:r>
      <w:r w:rsidRPr="001015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vozhatskie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soobshhestva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sajt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dlja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vozhatykh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planerochka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/34-1-0-65</w:t>
      </w:r>
    </w:p>
    <w:p w:rsidR="00035DB4" w:rsidRDefault="00E60EEC" w:rsidP="00F474B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505">
        <w:rPr>
          <w:rFonts w:ascii="Times New Roman" w:hAnsi="Times New Roman" w:cs="Times New Roman"/>
          <w:sz w:val="24"/>
          <w:szCs w:val="24"/>
        </w:rPr>
        <w:t>3.</w:t>
      </w:r>
      <w:r w:rsidRPr="0010150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0150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summercamp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15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1505">
        <w:rPr>
          <w:rFonts w:ascii="Times New Roman" w:hAnsi="Times New Roman" w:cs="Times New Roman"/>
          <w:sz w:val="24"/>
          <w:szCs w:val="24"/>
        </w:rPr>
        <w:t>/Электронная_библиотека_%28Методички%29</w:t>
      </w: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035DB4">
      <w:pPr>
        <w:tabs>
          <w:tab w:val="left" w:pos="5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5DB4" w:rsidRDefault="00035DB4" w:rsidP="00035DB4">
      <w:pPr>
        <w:tabs>
          <w:tab w:val="left" w:pos="5912"/>
        </w:tabs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035DB4">
      <w:pPr>
        <w:tabs>
          <w:tab w:val="left" w:pos="5912"/>
        </w:tabs>
        <w:rPr>
          <w:rFonts w:ascii="Times New Roman" w:hAnsi="Times New Roman" w:cs="Times New Roman"/>
          <w:sz w:val="24"/>
          <w:szCs w:val="24"/>
        </w:rPr>
      </w:pPr>
    </w:p>
    <w:p w:rsidR="00035DB4" w:rsidRDefault="00035DB4" w:rsidP="00035DB4">
      <w:pPr>
        <w:tabs>
          <w:tab w:val="left" w:pos="5912"/>
        </w:tabs>
        <w:rPr>
          <w:rFonts w:ascii="Times New Roman" w:hAnsi="Times New Roman" w:cs="Times New Roman"/>
          <w:sz w:val="24"/>
          <w:szCs w:val="24"/>
        </w:rPr>
        <w:sectPr w:rsidR="00035DB4" w:rsidSect="00E829CB">
          <w:foot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F474B6" w:rsidRDefault="00F474B6" w:rsidP="00F474B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035DB4" w:rsidRPr="00035DB4" w:rsidRDefault="00035DB4" w:rsidP="00035D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5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городского оздоровительного лагеря при </w:t>
      </w:r>
    </w:p>
    <w:p w:rsidR="00931281" w:rsidRDefault="00931281" w:rsidP="00931281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035DB4" w:rsidRPr="00035DB4">
        <w:rPr>
          <w:rFonts w:ascii="Times New Roman" w:hAnsi="Times New Roman" w:cs="Times New Roman"/>
          <w:b/>
          <w:bCs/>
          <w:sz w:val="28"/>
          <w:szCs w:val="28"/>
        </w:rPr>
        <w:t xml:space="preserve">ОУ СОШ № 21 «Кладезь мудрости» с тематической сменой </w:t>
      </w:r>
      <w:r>
        <w:rPr>
          <w:rFonts w:ascii="Times New Roman" w:hAnsi="Times New Roman" w:cs="Times New Roman"/>
          <w:b/>
          <w:bCs/>
          <w:sz w:val="28"/>
        </w:rPr>
        <w:t xml:space="preserve">«Туристическое агентство «Россия-Урал». </w:t>
      </w:r>
    </w:p>
    <w:p w:rsidR="00931281" w:rsidRPr="00752512" w:rsidRDefault="00931281" w:rsidP="00931281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Путешествовать легко».</w:t>
      </w:r>
    </w:p>
    <w:p w:rsidR="0004566F" w:rsidRPr="00752512" w:rsidRDefault="0004566F" w:rsidP="0004566F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7"/>
        <w:gridCol w:w="2700"/>
        <w:gridCol w:w="2698"/>
        <w:gridCol w:w="2694"/>
        <w:gridCol w:w="2543"/>
        <w:gridCol w:w="2410"/>
      </w:tblGrid>
      <w:tr w:rsidR="00035DB4" w:rsidRPr="00035DB4" w:rsidTr="001A304C">
        <w:trPr>
          <w:trHeight w:val="375"/>
        </w:trPr>
        <w:tc>
          <w:tcPr>
            <w:tcW w:w="3257" w:type="dxa"/>
          </w:tcPr>
          <w:p w:rsidR="00035DB4" w:rsidRPr="00035DB4" w:rsidRDefault="0004566F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 w:rsidR="0075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proofErr w:type="gramStart"/>
            <w:r w:rsidR="0075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00" w:type="dxa"/>
          </w:tcPr>
          <w:p w:rsidR="00035DB4" w:rsidRPr="00035DB4" w:rsidRDefault="0004566F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  <w:r w:rsidR="0075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proofErr w:type="gramStart"/>
            <w:r w:rsidR="0075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8" w:type="dxa"/>
          </w:tcPr>
          <w:p w:rsidR="00035DB4" w:rsidRPr="00035DB4" w:rsidRDefault="0004566F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  <w:r w:rsidR="0075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proofErr w:type="gramStart"/>
            <w:r w:rsidR="0075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035DB4" w:rsidRPr="00035DB4" w:rsidRDefault="00751863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proofErr w:type="gramStart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:rsidR="00035DB4" w:rsidRPr="00035DB4" w:rsidRDefault="00751863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35DB4" w:rsidRPr="00035DB4" w:rsidRDefault="00751863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  <w:r w:rsidR="00035DB4"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(ср)</w:t>
            </w:r>
          </w:p>
        </w:tc>
      </w:tr>
      <w:tr w:rsidR="001F1D74" w:rsidRPr="00035DB4" w:rsidTr="001A304C">
        <w:trPr>
          <w:trHeight w:val="375"/>
        </w:trPr>
        <w:tc>
          <w:tcPr>
            <w:tcW w:w="3257" w:type="dxa"/>
          </w:tcPr>
          <w:p w:rsidR="001F1D74" w:rsidRPr="0043149E" w:rsidRDefault="001F1D74" w:rsidP="00235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</w:rPr>
            </w:pPr>
            <w:r w:rsidRPr="0043149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День знакомств</w:t>
            </w:r>
            <w:r w:rsidRPr="0043149E">
              <w:rPr>
                <w:rFonts w:ascii="OpenSans" w:eastAsia="Times New Roman" w:hAnsi="OpenSans" w:cs="Times New Roman"/>
                <w:color w:val="000000"/>
                <w:sz w:val="24"/>
              </w:rPr>
              <w:t>.</w:t>
            </w:r>
          </w:p>
          <w:p w:rsidR="001F1D74" w:rsidRPr="0043149E" w:rsidRDefault="001F1D74" w:rsidP="00235C24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1F1D74" w:rsidRPr="0043149E" w:rsidRDefault="001060EE" w:rsidP="00C935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</w:rPr>
              <w:t>Открытие</w:t>
            </w:r>
          </w:p>
        </w:tc>
        <w:tc>
          <w:tcPr>
            <w:tcW w:w="2698" w:type="dxa"/>
          </w:tcPr>
          <w:p w:rsidR="001F1D74" w:rsidRPr="0043149E" w:rsidRDefault="001F1D74" w:rsidP="001F1D7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</w:rPr>
            </w:pPr>
            <w:r w:rsidRPr="0043149E">
              <w:rPr>
                <w:rFonts w:ascii="OpenSans" w:eastAsia="Times New Roman" w:hAnsi="OpenSans" w:cs="Times New Roman"/>
                <w:color w:val="000000"/>
                <w:sz w:val="24"/>
              </w:rPr>
              <w:t xml:space="preserve">День </w:t>
            </w:r>
            <w:proofErr w:type="spellStart"/>
            <w:r w:rsidRPr="0043149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гостевания</w:t>
            </w:r>
            <w:proofErr w:type="spellEnd"/>
            <w:r w:rsidR="00F474B6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2694" w:type="dxa"/>
          </w:tcPr>
          <w:p w:rsidR="001F1D74" w:rsidRPr="001060EE" w:rsidRDefault="001060EE" w:rsidP="00F474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60EE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shd w:val="clear" w:color="auto" w:fill="FFFFFF"/>
              </w:rPr>
              <w:t>«День таланта»</w:t>
            </w:r>
          </w:p>
        </w:tc>
        <w:tc>
          <w:tcPr>
            <w:tcW w:w="2543" w:type="dxa"/>
          </w:tcPr>
          <w:p w:rsidR="001F1D74" w:rsidRPr="0043149E" w:rsidRDefault="00C935E0" w:rsidP="00C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3149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 xml:space="preserve">День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</w:rPr>
              <w:t>русских сказок.</w:t>
            </w:r>
          </w:p>
        </w:tc>
        <w:tc>
          <w:tcPr>
            <w:tcW w:w="2410" w:type="dxa"/>
          </w:tcPr>
          <w:p w:rsidR="001F1D74" w:rsidRPr="00035DB4" w:rsidRDefault="001F1D74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AD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Васильковый день</w:t>
            </w:r>
            <w:r w:rsidR="00F474B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C935E0" w:rsidRPr="00035DB4" w:rsidTr="001A304C">
        <w:trPr>
          <w:trHeight w:val="416"/>
        </w:trPr>
        <w:tc>
          <w:tcPr>
            <w:tcW w:w="3257" w:type="dxa"/>
          </w:tcPr>
          <w:p w:rsidR="00C935E0" w:rsidRPr="00013AD4" w:rsidRDefault="00C935E0" w:rsidP="00EF2E0D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«Собирайся хоровод» (знакомство с лагерем, </w:t>
            </w: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детей, создание отрядов, распределение обязанностей, выбор названия-символа, оформление отрядных уголков;</w:t>
            </w:r>
          </w:p>
          <w:p w:rsidR="00C935E0" w:rsidRPr="00013AD4" w:rsidRDefault="00C935E0" w:rsidP="00035DB4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открытию смены  (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своих изб, торговых рядов)</w:t>
            </w:r>
          </w:p>
          <w:p w:rsidR="00C935E0" w:rsidRPr="00013AD4" w:rsidRDefault="00C935E0" w:rsidP="00F927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Видео-блог (съемки ежедневных репортажей и итогового видеофильма о приключениях во время путешествия)</w:t>
            </w:r>
          </w:p>
          <w:p w:rsidR="00C935E0" w:rsidRPr="00013AD4" w:rsidRDefault="00C935E0" w:rsidP="00EF2E0D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марафона (легкоатлетический марафон)</w:t>
            </w:r>
          </w:p>
        </w:tc>
        <w:tc>
          <w:tcPr>
            <w:tcW w:w="2700" w:type="dxa"/>
          </w:tcPr>
          <w:p w:rsidR="00C935E0" w:rsidRPr="00013AD4" w:rsidRDefault="00C935E0" w:rsidP="006A0B9D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смены. Программа «Карнавал»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праздник открытие лагерной смены</w:t>
            </w:r>
          </w:p>
          <w:p w:rsidR="00C935E0" w:rsidRPr="00013AD4" w:rsidRDefault="00C935E0" w:rsidP="001F1D74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«Шишкина тропа» (</w:t>
            </w: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на пожарный поезд)</w:t>
            </w:r>
          </w:p>
          <w:p w:rsidR="00C935E0" w:rsidRDefault="00C935E0" w:rsidP="00751863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C935E0" w:rsidRPr="00C935E0" w:rsidRDefault="00C935E0" w:rsidP="00C93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Конкурс видео экскурсий «Добро пожаловать!» </w:t>
            </w:r>
          </w:p>
        </w:tc>
        <w:tc>
          <w:tcPr>
            <w:tcW w:w="2698" w:type="dxa"/>
          </w:tcPr>
          <w:p w:rsidR="00C935E0" w:rsidRPr="00013AD4" w:rsidRDefault="00C935E0" w:rsidP="001F1D74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«Здоровым будешь, всё добудешь» (программа по ПДД и ППБ)</w:t>
            </w:r>
          </w:p>
          <w:p w:rsidR="00C935E0" w:rsidRPr="00013AD4" w:rsidRDefault="00C935E0" w:rsidP="00035DB4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  <w:p w:rsidR="00C935E0" w:rsidRPr="00013AD4" w:rsidRDefault="00C935E0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C935E0" w:rsidRPr="00013AD4" w:rsidRDefault="00C935E0" w:rsidP="00F474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футболу и шахматам (сотрудничество с лагерем </w:t>
            </w:r>
            <w:proofErr w:type="gramStart"/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. Филькино)</w:t>
            </w:r>
          </w:p>
        </w:tc>
        <w:tc>
          <w:tcPr>
            <w:tcW w:w="2694" w:type="dxa"/>
          </w:tcPr>
          <w:p w:rsidR="001060EE" w:rsidRDefault="001060EE" w:rsidP="00035D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 «Краски лета»</w:t>
            </w:r>
          </w:p>
          <w:p w:rsidR="001060EE" w:rsidRDefault="001060EE" w:rsidP="00035D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0EE" w:rsidRDefault="001060EE" w:rsidP="00035D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«Слабое звено» </w:t>
            </w:r>
          </w:p>
          <w:p w:rsidR="00C935E0" w:rsidRPr="00013AD4" w:rsidRDefault="001060EE" w:rsidP="00035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E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060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стране невыученных уроков» </w:t>
            </w:r>
          </w:p>
          <w:p w:rsidR="00C935E0" w:rsidRPr="00013AD4" w:rsidRDefault="00C935E0" w:rsidP="00035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935E0" w:rsidRDefault="00C935E0">
            <w:pPr>
              <w:pStyle w:val="Default"/>
              <w:rPr>
                <w:color w:val="auto"/>
              </w:rPr>
            </w:pPr>
          </w:p>
          <w:p w:rsidR="00C935E0" w:rsidRDefault="00C935E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викторина «Музыка и волшебство в сказках А.С.Пушкина» </w:t>
            </w:r>
          </w:p>
          <w:p w:rsidR="00C935E0" w:rsidRDefault="00C935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Громкие чтения сказок «Там, на неведомых дорожках» </w:t>
            </w:r>
          </w:p>
          <w:p w:rsidR="00C935E0" w:rsidRDefault="00C935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Выставка рисунков «Родной язык – наше богатство»</w:t>
            </w:r>
          </w:p>
          <w:p w:rsidR="00C935E0" w:rsidRDefault="00C935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35E0" w:rsidRPr="00013AD4" w:rsidRDefault="00C935E0" w:rsidP="00035DB4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«Мой четвероногий друг», «</w:t>
            </w:r>
            <w:proofErr w:type="spellStart"/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Фотопейзаж</w:t>
            </w:r>
            <w:proofErr w:type="spellEnd"/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>», «Какой красивый город (поселок) наш»</w:t>
            </w:r>
          </w:p>
          <w:p w:rsidR="00C935E0" w:rsidRPr="00013AD4" w:rsidRDefault="00C935E0" w:rsidP="00013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красоты с фантастическими прическами и костюмами </w:t>
            </w:r>
          </w:p>
          <w:p w:rsidR="00C935E0" w:rsidRPr="00013AD4" w:rsidRDefault="00C935E0" w:rsidP="00013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Pr="00013AD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«Сувениры своими руками»</w:t>
            </w:r>
          </w:p>
          <w:p w:rsidR="00C935E0" w:rsidRPr="00013AD4" w:rsidRDefault="00C935E0" w:rsidP="00EF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5E0" w:rsidRPr="00035DB4" w:rsidTr="001A304C">
        <w:trPr>
          <w:trHeight w:val="526"/>
        </w:trPr>
        <w:tc>
          <w:tcPr>
            <w:tcW w:w="3257" w:type="dxa"/>
          </w:tcPr>
          <w:p w:rsidR="00C935E0" w:rsidRPr="00035DB4" w:rsidRDefault="00C935E0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.06(</w:t>
            </w:r>
            <w:proofErr w:type="spellStart"/>
            <w:proofErr w:type="gramStart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00" w:type="dxa"/>
          </w:tcPr>
          <w:p w:rsidR="00C935E0" w:rsidRPr="00035DB4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09</w:t>
            </w:r>
            <w:r w:rsidRPr="00035D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.06 (</w:t>
            </w:r>
            <w:proofErr w:type="spellStart"/>
            <w:proofErr w:type="gramStart"/>
            <w:r w:rsidRPr="00035D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пт</w:t>
            </w:r>
            <w:proofErr w:type="spellEnd"/>
            <w:proofErr w:type="gramEnd"/>
            <w:r w:rsidRPr="00035D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698" w:type="dxa"/>
          </w:tcPr>
          <w:p w:rsidR="00C935E0" w:rsidRPr="00035DB4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694" w:type="dxa"/>
          </w:tcPr>
          <w:p w:rsidR="00C935E0" w:rsidRPr="00035DB4" w:rsidRDefault="00C935E0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(ср)</w:t>
            </w:r>
          </w:p>
        </w:tc>
        <w:tc>
          <w:tcPr>
            <w:tcW w:w="2543" w:type="dxa"/>
          </w:tcPr>
          <w:p w:rsidR="00C935E0" w:rsidRPr="00035DB4" w:rsidRDefault="00C935E0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proofErr w:type="gramStart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C935E0" w:rsidRPr="00035DB4" w:rsidRDefault="00C935E0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proofErr w:type="gramStart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935E0" w:rsidRPr="00035DB4" w:rsidTr="001A304C">
        <w:trPr>
          <w:trHeight w:val="600"/>
        </w:trPr>
        <w:tc>
          <w:tcPr>
            <w:tcW w:w="3257" w:type="dxa"/>
          </w:tcPr>
          <w:p w:rsidR="00C935E0" w:rsidRPr="0076437E" w:rsidRDefault="00C935E0" w:rsidP="009A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Иванов день.</w:t>
            </w:r>
          </w:p>
          <w:p w:rsidR="00C935E0" w:rsidRPr="0076437E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00" w:type="dxa"/>
          </w:tcPr>
          <w:p w:rsidR="00C935E0" w:rsidRPr="0076437E" w:rsidRDefault="00C935E0" w:rsidP="009A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России.</w:t>
            </w:r>
          </w:p>
          <w:p w:rsidR="00C935E0" w:rsidRPr="0076437E" w:rsidRDefault="00C935E0" w:rsidP="009A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8" w:type="dxa"/>
          </w:tcPr>
          <w:p w:rsidR="00C935E0" w:rsidRPr="0076437E" w:rsidRDefault="00C935E0" w:rsidP="003F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народной забавы.</w:t>
            </w:r>
          </w:p>
          <w:p w:rsidR="00C935E0" w:rsidRPr="0076437E" w:rsidRDefault="00C935E0" w:rsidP="003F6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935E0" w:rsidRPr="0076437E" w:rsidRDefault="00C935E0" w:rsidP="0001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="003F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защитника</w:t>
            </w:r>
          </w:p>
          <w:p w:rsidR="00C935E0" w:rsidRPr="0076437E" w:rsidRDefault="00C935E0" w:rsidP="00013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C935E0" w:rsidRPr="0076437E" w:rsidRDefault="00C935E0" w:rsidP="0076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посиделок.</w:t>
            </w:r>
          </w:p>
          <w:p w:rsidR="00C935E0" w:rsidRPr="0076437E" w:rsidRDefault="00C935E0" w:rsidP="0076437E">
            <w:pPr>
              <w:spacing w:after="31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5E0" w:rsidRPr="0076437E" w:rsidRDefault="00C935E0" w:rsidP="001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Ивана –Купала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935E0" w:rsidRPr="0076437E" w:rsidRDefault="00C935E0" w:rsidP="001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81E" w:rsidRPr="00035DB4" w:rsidTr="00EB31C2">
        <w:trPr>
          <w:trHeight w:val="7767"/>
        </w:trPr>
        <w:tc>
          <w:tcPr>
            <w:tcW w:w="3257" w:type="dxa"/>
          </w:tcPr>
          <w:p w:rsidR="003F781E" w:rsidRPr="001060EE" w:rsidRDefault="003F781E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по правилам дорожного движения «Безопасное колесо»</w:t>
            </w:r>
          </w:p>
          <w:p w:rsidR="003F781E" w:rsidRPr="001060EE" w:rsidRDefault="003F781E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Встреча с сотрудником ГИБДД</w:t>
            </w:r>
          </w:p>
          <w:p w:rsidR="003F781E" w:rsidRPr="001060EE" w:rsidRDefault="003F781E" w:rsidP="00F474B6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1060EE">
              <w:rPr>
                <w:sz w:val="24"/>
                <w:szCs w:val="24"/>
              </w:rPr>
              <w:t>Конкурс актерского мастерства «Мастерская талант</w:t>
            </w:r>
          </w:p>
          <w:p w:rsidR="003F781E" w:rsidRPr="001060EE" w:rsidRDefault="003F781E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81E" w:rsidRPr="001060EE" w:rsidRDefault="003F781E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81E" w:rsidRPr="001060EE" w:rsidRDefault="003F781E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81E" w:rsidRPr="001060EE" w:rsidRDefault="003F781E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81E" w:rsidRPr="001060EE" w:rsidRDefault="003F781E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F781E" w:rsidRPr="001060EE" w:rsidRDefault="003F781E" w:rsidP="009A4BA1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«Богатырские забавы» (спартакиада)</w:t>
            </w:r>
          </w:p>
          <w:p w:rsidR="003F781E" w:rsidRPr="001060EE" w:rsidRDefault="003F781E" w:rsidP="0076437E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Поэтическая страница «Наша Россия» </w:t>
            </w:r>
          </w:p>
          <w:p w:rsidR="003F781E" w:rsidRPr="001060EE" w:rsidRDefault="003F781E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«Кукла из ниток»</w:t>
            </w:r>
          </w:p>
          <w:p w:rsidR="003F781E" w:rsidRPr="001060EE" w:rsidRDefault="003F781E" w:rsidP="0094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hAnsi="Times New Roman" w:cs="Times New Roman"/>
                <w:sz w:val="24"/>
                <w:szCs w:val="24"/>
              </w:rPr>
              <w:t>Интерактивное путешествие по стране «Весь мир на ладони»</w:t>
            </w:r>
            <w:proofErr w:type="gramStart"/>
            <w:r w:rsidRPr="001060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60EE">
              <w:rPr>
                <w:rFonts w:ascii="Times New Roman" w:hAnsi="Times New Roman" w:cs="Times New Roman"/>
                <w:sz w:val="24"/>
                <w:szCs w:val="24"/>
              </w:rPr>
              <w:t>Слайд – презентация! «Васильковая Россия – это Родина моя» (</w:t>
            </w:r>
            <w:proofErr w:type="gramStart"/>
            <w:r w:rsidRPr="001060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60EE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России)</w:t>
            </w:r>
          </w:p>
        </w:tc>
        <w:tc>
          <w:tcPr>
            <w:tcW w:w="2698" w:type="dxa"/>
          </w:tcPr>
          <w:p w:rsidR="003F781E" w:rsidRPr="001060EE" w:rsidRDefault="003F781E" w:rsidP="003F6231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«Стенка на стенку» (спортивное мероприятие)</w:t>
            </w:r>
          </w:p>
          <w:p w:rsidR="003F781E" w:rsidRPr="001060EE" w:rsidRDefault="003F781E" w:rsidP="003F6231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асфальтовой живописи «У Лукоморья»</w:t>
            </w:r>
          </w:p>
          <w:p w:rsidR="003F781E" w:rsidRPr="001060EE" w:rsidRDefault="003F781E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gramStart"/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 </w:t>
            </w:r>
          </w:p>
          <w:p w:rsidR="003F781E" w:rsidRPr="001060EE" w:rsidRDefault="003F781E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81E" w:rsidRPr="001060EE" w:rsidRDefault="003F781E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81E" w:rsidRPr="001060EE" w:rsidRDefault="003F781E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81E" w:rsidRPr="001060EE" w:rsidRDefault="003F781E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81E" w:rsidRPr="001060EE" w:rsidRDefault="003F781E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81E" w:rsidRPr="001060EE" w:rsidRDefault="003F781E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81E" w:rsidRPr="001060EE" w:rsidRDefault="003F781E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81E" w:rsidRPr="001060EE" w:rsidRDefault="003F781E" w:rsidP="003F62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81E" w:rsidRPr="001060EE" w:rsidRDefault="003F781E" w:rsidP="003F6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781E" w:rsidRPr="001060EE" w:rsidRDefault="003F781E" w:rsidP="00013781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Спортивно-тактическая игра </w:t>
            </w:r>
            <w:proofErr w:type="spellStart"/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</w:p>
          <w:p w:rsidR="003F781E" w:rsidRDefault="003F781E" w:rsidP="009423F3">
            <w:pPr>
              <w:rPr>
                <w:rFonts w:ascii="Times New Roman" w:hAnsi="Times New Roman" w:cs="Times New Roman"/>
              </w:rPr>
            </w:pPr>
            <w:r w:rsidRPr="001060EE">
              <w:rPr>
                <w:rFonts w:ascii="Times New Roman" w:hAnsi="Times New Roman" w:cs="Times New Roman"/>
              </w:rPr>
              <w:t>.Мастерские: - Патриот - «Сборка-разборка автомата»; - «Медицинская подготовка»; -</w:t>
            </w:r>
          </w:p>
          <w:p w:rsidR="003F781E" w:rsidRDefault="003F781E" w:rsidP="009423F3">
            <w:pPr>
              <w:rPr>
                <w:rFonts w:ascii="Times New Roman" w:hAnsi="Times New Roman" w:cs="Times New Roman"/>
              </w:rPr>
            </w:pPr>
            <w:r w:rsidRPr="001060EE">
              <w:rPr>
                <w:rFonts w:ascii="Times New Roman" w:hAnsi="Times New Roman" w:cs="Times New Roman"/>
              </w:rPr>
              <w:t xml:space="preserve"> «Погоны»; - «Военные песни»; </w:t>
            </w:r>
          </w:p>
          <w:p w:rsidR="003F781E" w:rsidRDefault="003F781E" w:rsidP="0094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hAnsi="Times New Roman" w:cs="Times New Roman"/>
              </w:rPr>
              <w:t>- «Моя малая Родина».</w:t>
            </w:r>
          </w:p>
          <w:p w:rsidR="003F781E" w:rsidRPr="003F781E" w:rsidRDefault="003F781E" w:rsidP="003F7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2543" w:type="dxa"/>
          </w:tcPr>
          <w:p w:rsidR="003F781E" w:rsidRPr="001060EE" w:rsidRDefault="003F781E" w:rsidP="000137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фестиваль</w:t>
            </w:r>
          </w:p>
          <w:p w:rsidR="003F781E" w:rsidRPr="001060EE" w:rsidRDefault="003F781E" w:rsidP="000137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«Тайна шахматной королевы» </w:t>
            </w:r>
          </w:p>
          <w:p w:rsidR="003F781E" w:rsidRPr="001060EE" w:rsidRDefault="003F781E" w:rsidP="00035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81E" w:rsidRPr="001060EE" w:rsidRDefault="003F781E" w:rsidP="00013781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3F781E" w:rsidRPr="001060EE" w:rsidRDefault="003F781E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-Поле чудес «Так говорили в старину»</w:t>
            </w:r>
          </w:p>
          <w:p w:rsidR="003F781E" w:rsidRPr="001060EE" w:rsidRDefault="003F781E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81E" w:rsidRPr="001060EE" w:rsidRDefault="003F781E" w:rsidP="00F474B6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81E" w:rsidRPr="001060EE" w:rsidRDefault="003F781E" w:rsidP="00035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81E" w:rsidRPr="001060EE" w:rsidRDefault="003F781E" w:rsidP="00035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81E" w:rsidRPr="001060EE" w:rsidRDefault="003F781E" w:rsidP="00035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81E" w:rsidRPr="001060EE" w:rsidRDefault="003F781E" w:rsidP="00035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781E" w:rsidRPr="001060EE" w:rsidRDefault="003F781E" w:rsidP="00035DB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781E" w:rsidRPr="001060EE" w:rsidRDefault="003F781E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 зеленого листа» (самое необычное растение нашего лагеря»</w:t>
            </w:r>
            <w:proofErr w:type="gramEnd"/>
          </w:p>
          <w:p w:rsidR="003F781E" w:rsidRPr="001060EE" w:rsidRDefault="003F781E" w:rsidP="00160E4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-Игра-забава «Отыщи клад» </w:t>
            </w:r>
          </w:p>
          <w:p w:rsidR="003F781E" w:rsidRPr="001060EE" w:rsidRDefault="003F781E" w:rsidP="00160E46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станциям «Традиции народов»</w:t>
            </w:r>
          </w:p>
          <w:p w:rsidR="003F781E" w:rsidRPr="001060EE" w:rsidRDefault="003F781E" w:rsidP="001060EE">
            <w:pPr>
              <w:spacing w:after="31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-Мастер </w:t>
            </w:r>
            <w:proofErr w:type="gramStart"/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 </w:t>
            </w:r>
          </w:p>
        </w:tc>
      </w:tr>
      <w:tr w:rsidR="00C935E0" w:rsidRPr="00035DB4" w:rsidTr="001A304C">
        <w:trPr>
          <w:trHeight w:val="495"/>
        </w:trPr>
        <w:tc>
          <w:tcPr>
            <w:tcW w:w="3257" w:type="dxa"/>
          </w:tcPr>
          <w:p w:rsidR="00C935E0" w:rsidRPr="00035DB4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</w:t>
            </w:r>
            <w:proofErr w:type="spellEnd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C935E0" w:rsidRPr="00035DB4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C935E0" w:rsidRPr="00035DB4" w:rsidRDefault="00C935E0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8" w:type="dxa"/>
          </w:tcPr>
          <w:p w:rsidR="00C935E0" w:rsidRPr="00035DB4" w:rsidRDefault="00C935E0" w:rsidP="00035D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C935E0" w:rsidRPr="00035DB4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21.06 (ср</w:t>
            </w:r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:rsidR="00C935E0" w:rsidRPr="00035DB4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C935E0" w:rsidRPr="00035DB4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23.06 (пят</w:t>
            </w:r>
            <w:r w:rsidRPr="00035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935E0" w:rsidRPr="00035DB4" w:rsidTr="003E65E7">
        <w:trPr>
          <w:trHeight w:val="505"/>
        </w:trPr>
        <w:tc>
          <w:tcPr>
            <w:tcW w:w="3257" w:type="dxa"/>
          </w:tcPr>
          <w:p w:rsidR="00C935E0" w:rsidRPr="0076437E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балалайки</w:t>
            </w:r>
          </w:p>
        </w:tc>
        <w:tc>
          <w:tcPr>
            <w:tcW w:w="2700" w:type="dxa"/>
          </w:tcPr>
          <w:p w:rsidR="00C935E0" w:rsidRPr="0076437E" w:rsidRDefault="00C935E0" w:rsidP="001A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русской пляски</w:t>
            </w:r>
          </w:p>
          <w:p w:rsidR="00C935E0" w:rsidRPr="0076437E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C935E0" w:rsidRPr="0076437E" w:rsidRDefault="00C935E0" w:rsidP="0076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Алёнушкин</w:t>
            </w:r>
            <w:proofErr w:type="spellEnd"/>
            <w:r w:rsidRPr="0076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день</w:t>
            </w:r>
          </w:p>
          <w:p w:rsidR="00C935E0" w:rsidRPr="0076437E" w:rsidRDefault="00C935E0" w:rsidP="00C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935E0" w:rsidRPr="0076437E" w:rsidRDefault="003F781E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экологии</w:t>
            </w:r>
          </w:p>
        </w:tc>
        <w:tc>
          <w:tcPr>
            <w:tcW w:w="2543" w:type="dxa"/>
          </w:tcPr>
          <w:p w:rsidR="00C935E0" w:rsidRPr="0076437E" w:rsidRDefault="005F73F9" w:rsidP="003E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2410" w:type="dxa"/>
          </w:tcPr>
          <w:p w:rsidR="00C935E0" w:rsidRPr="0076437E" w:rsidRDefault="00C935E0" w:rsidP="000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расставаний</w:t>
            </w:r>
          </w:p>
        </w:tc>
      </w:tr>
      <w:tr w:rsidR="00C935E0" w:rsidRPr="00035DB4" w:rsidTr="001A304C">
        <w:trPr>
          <w:trHeight w:val="3171"/>
        </w:trPr>
        <w:tc>
          <w:tcPr>
            <w:tcW w:w="3257" w:type="dxa"/>
          </w:tcPr>
          <w:p w:rsidR="00C935E0" w:rsidRPr="001060EE" w:rsidRDefault="00C935E0" w:rsidP="00F9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выпускников  «Кола. Школа. Лето. Драйв»</w:t>
            </w:r>
          </w:p>
          <w:p w:rsidR="00C935E0" w:rsidRPr="001060EE" w:rsidRDefault="00C935E0" w:rsidP="005F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935E0" w:rsidRPr="001060EE" w:rsidRDefault="00C935E0" w:rsidP="001A304C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Познавательно-развлекательная программа «Русская карусель»</w:t>
            </w:r>
          </w:p>
          <w:p w:rsidR="00C935E0" w:rsidRPr="001060EE" w:rsidRDefault="00C935E0" w:rsidP="001A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«Русской пляски»</w:t>
            </w:r>
          </w:p>
          <w:p w:rsidR="00C935E0" w:rsidRPr="001060EE" w:rsidRDefault="00C935E0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935E0" w:rsidRPr="001060EE" w:rsidRDefault="00C935E0" w:rsidP="00C07B44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 «Народных мудростей»</w:t>
            </w:r>
          </w:p>
          <w:p w:rsidR="009423F3" w:rsidRPr="001060EE" w:rsidRDefault="00C935E0" w:rsidP="00C0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среди девочек.</w:t>
            </w:r>
          </w:p>
          <w:p w:rsidR="009423F3" w:rsidRPr="001060EE" w:rsidRDefault="009423F3" w:rsidP="0094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5E0" w:rsidRPr="001060EE" w:rsidRDefault="009423F3" w:rsidP="0094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hAnsi="Times New Roman" w:cs="Times New Roman"/>
              </w:rPr>
              <w:t>Конкурс дизайна макетов обложек и иллюстраций книг «Модный проспект».</w:t>
            </w:r>
          </w:p>
        </w:tc>
        <w:tc>
          <w:tcPr>
            <w:tcW w:w="2694" w:type="dxa"/>
          </w:tcPr>
          <w:p w:rsidR="005F73F9" w:rsidRPr="001060EE" w:rsidRDefault="005F73F9" w:rsidP="005F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Фотокросс</w:t>
            </w:r>
            <w:proofErr w:type="spellEnd"/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Тайны»</w:t>
            </w: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(серия кадров по заданию)</w:t>
            </w:r>
          </w:p>
          <w:p w:rsidR="005F73F9" w:rsidRPr="001060EE" w:rsidRDefault="005F73F9" w:rsidP="005F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73F9" w:rsidRPr="001060EE" w:rsidRDefault="005F73F9" w:rsidP="005F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Сеанс одновременной игры с чемпионом после завтрака</w:t>
            </w:r>
          </w:p>
          <w:p w:rsidR="005F73F9" w:rsidRPr="001060EE" w:rsidRDefault="005F73F9" w:rsidP="005F73F9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F73F9" w:rsidRPr="001060EE" w:rsidRDefault="005F73F9" w:rsidP="005F73F9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частушек.</w:t>
            </w:r>
          </w:p>
          <w:p w:rsidR="00C935E0" w:rsidRPr="001060EE" w:rsidRDefault="005F73F9" w:rsidP="005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C935E0" w:rsidRPr="001060EE" w:rsidRDefault="00C935E0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5E0" w:rsidRPr="001060EE" w:rsidRDefault="00C935E0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5E0" w:rsidRPr="001060EE" w:rsidRDefault="00C935E0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5E0" w:rsidRPr="001060EE" w:rsidRDefault="00C935E0" w:rsidP="00F92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F73F9" w:rsidRPr="001060EE" w:rsidRDefault="005F73F9" w:rsidP="005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памяти и скорби </w:t>
            </w: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 «Свеча памяти </w:t>
            </w:r>
          </w:p>
          <w:p w:rsidR="005F73F9" w:rsidRPr="001060EE" w:rsidRDefault="005F73F9" w:rsidP="005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  <w:p w:rsidR="005F73F9" w:rsidRPr="001060EE" w:rsidRDefault="005F73F9" w:rsidP="005F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лёгкой атлетике</w:t>
            </w:r>
          </w:p>
          <w:p w:rsidR="005F73F9" w:rsidRPr="001060EE" w:rsidRDefault="005F73F9" w:rsidP="005F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3F9" w:rsidRPr="001060EE" w:rsidRDefault="005F73F9" w:rsidP="005F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армрестлингу</w:t>
            </w:r>
          </w:p>
          <w:p w:rsidR="00C935E0" w:rsidRPr="001060EE" w:rsidRDefault="00C935E0" w:rsidP="0003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5E0" w:rsidRPr="001060EE" w:rsidRDefault="00C935E0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смены «Земля в иллюминаторе»</w:t>
            </w:r>
          </w:p>
          <w:p w:rsidR="00C935E0" w:rsidRPr="001060EE" w:rsidRDefault="00C935E0" w:rsidP="0003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смены – «Время впечатлений»</w:t>
            </w:r>
          </w:p>
          <w:p w:rsidR="009423F3" w:rsidRPr="001060EE" w:rsidRDefault="00C935E0" w:rsidP="00035D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0EE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свечки</w:t>
            </w:r>
          </w:p>
          <w:p w:rsidR="009423F3" w:rsidRPr="001060EE" w:rsidRDefault="009423F3" w:rsidP="0094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5E0" w:rsidRPr="001060EE" w:rsidRDefault="009423F3" w:rsidP="00942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0EE">
              <w:rPr>
                <w:rFonts w:ascii="Times New Roman" w:hAnsi="Times New Roman" w:cs="Times New Roman"/>
              </w:rPr>
              <w:t>Фотосессия</w:t>
            </w:r>
            <w:proofErr w:type="spellEnd"/>
            <w:r w:rsidRPr="001060EE">
              <w:rPr>
                <w:rFonts w:ascii="Times New Roman" w:hAnsi="Times New Roman" w:cs="Times New Roman"/>
              </w:rPr>
              <w:t xml:space="preserve"> «Как нам вместе было хорошо».</w:t>
            </w:r>
          </w:p>
        </w:tc>
      </w:tr>
    </w:tbl>
    <w:p w:rsidR="00035DB4" w:rsidRDefault="00035DB4" w:rsidP="00035DB4">
      <w:pPr>
        <w:tabs>
          <w:tab w:val="left" w:pos="5912"/>
        </w:tabs>
        <w:rPr>
          <w:rFonts w:ascii="Times New Roman" w:hAnsi="Times New Roman" w:cs="Times New Roman"/>
          <w:sz w:val="24"/>
          <w:szCs w:val="24"/>
        </w:rPr>
      </w:pPr>
    </w:p>
    <w:p w:rsidR="00035DB4" w:rsidRPr="008E0A3C" w:rsidRDefault="00035DB4" w:rsidP="008E0A3C">
      <w:pPr>
        <w:rPr>
          <w:rFonts w:ascii="Times New Roman" w:hAnsi="Times New Roman" w:cs="Times New Roman"/>
          <w:sz w:val="24"/>
          <w:szCs w:val="24"/>
        </w:rPr>
      </w:pPr>
    </w:p>
    <w:sectPr w:rsidR="00035DB4" w:rsidRPr="008E0A3C" w:rsidSect="00F474B6">
      <w:pgSz w:w="16838" w:h="11906" w:orient="landscape"/>
      <w:pgMar w:top="284" w:right="99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D7" w:rsidRPr="00E829CB" w:rsidRDefault="00FC06D7" w:rsidP="00E829CB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FC06D7" w:rsidRPr="00E829CB" w:rsidRDefault="00FC06D7" w:rsidP="00E829CB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3873"/>
      <w:docPartObj>
        <w:docPartGallery w:val="Page Numbers (Bottom of Page)"/>
        <w:docPartUnique/>
      </w:docPartObj>
    </w:sdtPr>
    <w:sdtContent>
      <w:p w:rsidR="00FC06D7" w:rsidRDefault="00054308">
        <w:pPr>
          <w:pStyle w:val="af1"/>
          <w:jc w:val="center"/>
        </w:pPr>
        <w:fldSimple w:instr=" PAGE   \* MERGEFORMAT ">
          <w:r w:rsidR="00252AFB">
            <w:rPr>
              <w:noProof/>
            </w:rPr>
            <w:t>11</w:t>
          </w:r>
        </w:fldSimple>
      </w:p>
    </w:sdtContent>
  </w:sdt>
  <w:p w:rsidR="00FC06D7" w:rsidRDefault="00FC06D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D7" w:rsidRPr="00E829CB" w:rsidRDefault="00FC06D7" w:rsidP="00E829CB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FC06D7" w:rsidRPr="00E829CB" w:rsidRDefault="00FC06D7" w:rsidP="00E829CB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2BF"/>
    <w:multiLevelType w:val="hybridMultilevel"/>
    <w:tmpl w:val="0122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21FF9"/>
    <w:multiLevelType w:val="hybridMultilevel"/>
    <w:tmpl w:val="9A30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61478"/>
    <w:multiLevelType w:val="hybridMultilevel"/>
    <w:tmpl w:val="D0C0D19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5EF0"/>
    <w:multiLevelType w:val="multilevel"/>
    <w:tmpl w:val="E1C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72268"/>
    <w:multiLevelType w:val="multilevel"/>
    <w:tmpl w:val="640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5460A"/>
    <w:multiLevelType w:val="multilevel"/>
    <w:tmpl w:val="4CFA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D75A7"/>
    <w:multiLevelType w:val="multilevel"/>
    <w:tmpl w:val="9B8E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A307E"/>
    <w:multiLevelType w:val="hybridMultilevel"/>
    <w:tmpl w:val="04AA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B4354E"/>
    <w:multiLevelType w:val="multilevel"/>
    <w:tmpl w:val="5D9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94E11"/>
    <w:multiLevelType w:val="multilevel"/>
    <w:tmpl w:val="666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44266D"/>
    <w:multiLevelType w:val="multilevel"/>
    <w:tmpl w:val="C72A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D1F07"/>
    <w:multiLevelType w:val="multilevel"/>
    <w:tmpl w:val="326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F43517"/>
    <w:multiLevelType w:val="multilevel"/>
    <w:tmpl w:val="FF4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E3387"/>
    <w:multiLevelType w:val="multilevel"/>
    <w:tmpl w:val="FCAA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311D29"/>
    <w:multiLevelType w:val="multilevel"/>
    <w:tmpl w:val="CEC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2A78CA"/>
    <w:multiLevelType w:val="multilevel"/>
    <w:tmpl w:val="4CF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F743C"/>
    <w:multiLevelType w:val="hybridMultilevel"/>
    <w:tmpl w:val="950A2D36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42781"/>
    <w:multiLevelType w:val="hybridMultilevel"/>
    <w:tmpl w:val="52E8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51AC6"/>
    <w:multiLevelType w:val="multilevel"/>
    <w:tmpl w:val="B99A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F1E03"/>
    <w:multiLevelType w:val="hybridMultilevel"/>
    <w:tmpl w:val="118C6A6E"/>
    <w:lvl w:ilvl="0" w:tplc="49360BD8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6702C1"/>
    <w:multiLevelType w:val="hybridMultilevel"/>
    <w:tmpl w:val="F48AF0EE"/>
    <w:lvl w:ilvl="0" w:tplc="F52664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9782DA20">
      <w:start w:val="4"/>
      <w:numFmt w:val="decimal"/>
      <w:lvlText w:val="%3"/>
      <w:lvlJc w:val="left"/>
      <w:pPr>
        <w:ind w:left="22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1650982"/>
    <w:multiLevelType w:val="hybridMultilevel"/>
    <w:tmpl w:val="F79C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85096"/>
    <w:multiLevelType w:val="multilevel"/>
    <w:tmpl w:val="82F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639F8"/>
    <w:multiLevelType w:val="multilevel"/>
    <w:tmpl w:val="573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6B0B81"/>
    <w:multiLevelType w:val="hybridMultilevel"/>
    <w:tmpl w:val="E58E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05200"/>
    <w:multiLevelType w:val="hybridMultilevel"/>
    <w:tmpl w:val="CABA00D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8D438B"/>
    <w:multiLevelType w:val="hybridMultilevel"/>
    <w:tmpl w:val="E3AE1D7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414F8"/>
    <w:multiLevelType w:val="multilevel"/>
    <w:tmpl w:val="55BE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291A19"/>
    <w:multiLevelType w:val="multilevel"/>
    <w:tmpl w:val="D2CA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FD4F19"/>
    <w:multiLevelType w:val="hybridMultilevel"/>
    <w:tmpl w:val="C980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13A16"/>
    <w:multiLevelType w:val="hybridMultilevel"/>
    <w:tmpl w:val="336A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C6785"/>
    <w:multiLevelType w:val="hybridMultilevel"/>
    <w:tmpl w:val="31C0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66EC1"/>
    <w:multiLevelType w:val="hybridMultilevel"/>
    <w:tmpl w:val="8532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06514"/>
    <w:multiLevelType w:val="multilevel"/>
    <w:tmpl w:val="1F1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9D1A85"/>
    <w:multiLevelType w:val="hybridMultilevel"/>
    <w:tmpl w:val="6AE2C5C8"/>
    <w:lvl w:ilvl="0" w:tplc="8DF68CF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13"/>
  </w:num>
  <w:num w:numId="4">
    <w:abstractNumId w:val="27"/>
  </w:num>
  <w:num w:numId="5">
    <w:abstractNumId w:val="25"/>
  </w:num>
  <w:num w:numId="6">
    <w:abstractNumId w:val="20"/>
  </w:num>
  <w:num w:numId="7">
    <w:abstractNumId w:val="24"/>
  </w:num>
  <w:num w:numId="8">
    <w:abstractNumId w:val="2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0"/>
  </w:num>
  <w:num w:numId="12">
    <w:abstractNumId w:val="5"/>
  </w:num>
  <w:num w:numId="13">
    <w:abstractNumId w:val="28"/>
  </w:num>
  <w:num w:numId="14">
    <w:abstractNumId w:val="4"/>
  </w:num>
  <w:num w:numId="15">
    <w:abstractNumId w:val="6"/>
  </w:num>
  <w:num w:numId="16">
    <w:abstractNumId w:val="10"/>
  </w:num>
  <w:num w:numId="17">
    <w:abstractNumId w:val="2"/>
  </w:num>
  <w:num w:numId="18">
    <w:abstractNumId w:val="19"/>
  </w:num>
  <w:num w:numId="19">
    <w:abstractNumId w:val="31"/>
  </w:num>
  <w:num w:numId="20">
    <w:abstractNumId w:val="1"/>
  </w:num>
  <w:num w:numId="21">
    <w:abstractNumId w:val="21"/>
  </w:num>
  <w:num w:numId="22">
    <w:abstractNumId w:val="32"/>
  </w:num>
  <w:num w:numId="23">
    <w:abstractNumId w:val="0"/>
  </w:num>
  <w:num w:numId="24">
    <w:abstractNumId w:val="12"/>
  </w:num>
  <w:num w:numId="25">
    <w:abstractNumId w:val="23"/>
  </w:num>
  <w:num w:numId="26">
    <w:abstractNumId w:val="33"/>
  </w:num>
  <w:num w:numId="27">
    <w:abstractNumId w:val="14"/>
  </w:num>
  <w:num w:numId="28">
    <w:abstractNumId w:val="8"/>
  </w:num>
  <w:num w:numId="29">
    <w:abstractNumId w:val="22"/>
  </w:num>
  <w:num w:numId="30">
    <w:abstractNumId w:val="3"/>
  </w:num>
  <w:num w:numId="31">
    <w:abstractNumId w:val="11"/>
  </w:num>
  <w:num w:numId="32">
    <w:abstractNumId w:val="18"/>
  </w:num>
  <w:num w:numId="33">
    <w:abstractNumId w:val="15"/>
  </w:num>
  <w:num w:numId="34">
    <w:abstractNumId w:val="17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735"/>
    <w:rsid w:val="00002D96"/>
    <w:rsid w:val="00013781"/>
    <w:rsid w:val="00013AD4"/>
    <w:rsid w:val="00022E16"/>
    <w:rsid w:val="00023E5A"/>
    <w:rsid w:val="00035DB4"/>
    <w:rsid w:val="0004566F"/>
    <w:rsid w:val="00054308"/>
    <w:rsid w:val="000760D2"/>
    <w:rsid w:val="00076518"/>
    <w:rsid w:val="0009644A"/>
    <w:rsid w:val="00097335"/>
    <w:rsid w:val="00101505"/>
    <w:rsid w:val="001060EE"/>
    <w:rsid w:val="00114B87"/>
    <w:rsid w:val="001158C4"/>
    <w:rsid w:val="00160E46"/>
    <w:rsid w:val="001A304C"/>
    <w:rsid w:val="001B0F5E"/>
    <w:rsid w:val="001D15F9"/>
    <w:rsid w:val="001F0EA1"/>
    <w:rsid w:val="001F1D74"/>
    <w:rsid w:val="002263BF"/>
    <w:rsid w:val="00235C24"/>
    <w:rsid w:val="00252AFB"/>
    <w:rsid w:val="00262C3E"/>
    <w:rsid w:val="00292F44"/>
    <w:rsid w:val="00296409"/>
    <w:rsid w:val="002A0617"/>
    <w:rsid w:val="002C5E60"/>
    <w:rsid w:val="003150EB"/>
    <w:rsid w:val="00394CB5"/>
    <w:rsid w:val="003E65E7"/>
    <w:rsid w:val="003F6231"/>
    <w:rsid w:val="003F781E"/>
    <w:rsid w:val="0043149E"/>
    <w:rsid w:val="004430B2"/>
    <w:rsid w:val="00451DDB"/>
    <w:rsid w:val="00480324"/>
    <w:rsid w:val="0048381F"/>
    <w:rsid w:val="00492410"/>
    <w:rsid w:val="004941C3"/>
    <w:rsid w:val="004A0CDB"/>
    <w:rsid w:val="004A1187"/>
    <w:rsid w:val="004E7271"/>
    <w:rsid w:val="0050041B"/>
    <w:rsid w:val="00503396"/>
    <w:rsid w:val="0053243E"/>
    <w:rsid w:val="00552C24"/>
    <w:rsid w:val="00566243"/>
    <w:rsid w:val="00591E31"/>
    <w:rsid w:val="005E0FC7"/>
    <w:rsid w:val="005F73F9"/>
    <w:rsid w:val="00600DA9"/>
    <w:rsid w:val="00632366"/>
    <w:rsid w:val="00635635"/>
    <w:rsid w:val="00642FC8"/>
    <w:rsid w:val="00645A6F"/>
    <w:rsid w:val="00690FA2"/>
    <w:rsid w:val="006A0B9D"/>
    <w:rsid w:val="006A438C"/>
    <w:rsid w:val="006C2C4A"/>
    <w:rsid w:val="006D49BB"/>
    <w:rsid w:val="00717C2B"/>
    <w:rsid w:val="00726438"/>
    <w:rsid w:val="00734C04"/>
    <w:rsid w:val="00751863"/>
    <w:rsid w:val="00752512"/>
    <w:rsid w:val="00754019"/>
    <w:rsid w:val="00763271"/>
    <w:rsid w:val="0076437E"/>
    <w:rsid w:val="007643B4"/>
    <w:rsid w:val="007936BA"/>
    <w:rsid w:val="007C71CC"/>
    <w:rsid w:val="0083758D"/>
    <w:rsid w:val="00863D5C"/>
    <w:rsid w:val="008B0404"/>
    <w:rsid w:val="008E0A3C"/>
    <w:rsid w:val="00931281"/>
    <w:rsid w:val="009423F3"/>
    <w:rsid w:val="00943BFE"/>
    <w:rsid w:val="009726F7"/>
    <w:rsid w:val="00982C45"/>
    <w:rsid w:val="00994D37"/>
    <w:rsid w:val="009A4BA1"/>
    <w:rsid w:val="009D30ED"/>
    <w:rsid w:val="009E2BFF"/>
    <w:rsid w:val="009F0797"/>
    <w:rsid w:val="00A178DD"/>
    <w:rsid w:val="00A619D3"/>
    <w:rsid w:val="00A75E93"/>
    <w:rsid w:val="00AA6A03"/>
    <w:rsid w:val="00B206ED"/>
    <w:rsid w:val="00B3613A"/>
    <w:rsid w:val="00B77735"/>
    <w:rsid w:val="00B85E1F"/>
    <w:rsid w:val="00B92631"/>
    <w:rsid w:val="00B962BE"/>
    <w:rsid w:val="00BB42B5"/>
    <w:rsid w:val="00BC07C9"/>
    <w:rsid w:val="00BC1669"/>
    <w:rsid w:val="00C07B44"/>
    <w:rsid w:val="00C351CA"/>
    <w:rsid w:val="00C53881"/>
    <w:rsid w:val="00C65502"/>
    <w:rsid w:val="00C935E0"/>
    <w:rsid w:val="00CA605F"/>
    <w:rsid w:val="00D46ECD"/>
    <w:rsid w:val="00D7760A"/>
    <w:rsid w:val="00DA43F7"/>
    <w:rsid w:val="00DE3CA2"/>
    <w:rsid w:val="00E04DB1"/>
    <w:rsid w:val="00E35E08"/>
    <w:rsid w:val="00E50E95"/>
    <w:rsid w:val="00E52F70"/>
    <w:rsid w:val="00E60EEC"/>
    <w:rsid w:val="00E6354D"/>
    <w:rsid w:val="00E660A2"/>
    <w:rsid w:val="00E829CB"/>
    <w:rsid w:val="00E9671D"/>
    <w:rsid w:val="00EE1E21"/>
    <w:rsid w:val="00EE539F"/>
    <w:rsid w:val="00EE77E2"/>
    <w:rsid w:val="00EF2E0D"/>
    <w:rsid w:val="00EF34CC"/>
    <w:rsid w:val="00F0680F"/>
    <w:rsid w:val="00F24BC3"/>
    <w:rsid w:val="00F474B6"/>
    <w:rsid w:val="00F9272E"/>
    <w:rsid w:val="00FC06D7"/>
    <w:rsid w:val="00FC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61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3E5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23E5A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link w:val="a6"/>
    <w:uiPriority w:val="99"/>
    <w:rsid w:val="00023E5A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023E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2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rsid w:val="00023E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23E5A"/>
    <w:rPr>
      <w:b/>
      <w:bCs/>
    </w:rPr>
  </w:style>
  <w:style w:type="paragraph" w:styleId="a9">
    <w:name w:val="List Paragraph"/>
    <w:basedOn w:val="a"/>
    <w:uiPriority w:val="99"/>
    <w:qFormat/>
    <w:rsid w:val="00023E5A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023E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A1187"/>
  </w:style>
  <w:style w:type="character" w:customStyle="1" w:styleId="c2">
    <w:name w:val="c2"/>
    <w:basedOn w:val="a0"/>
    <w:rsid w:val="004A1187"/>
  </w:style>
  <w:style w:type="character" w:styleId="aa">
    <w:name w:val="Emphasis"/>
    <w:basedOn w:val="a0"/>
    <w:uiPriority w:val="20"/>
    <w:qFormat/>
    <w:rsid w:val="00A75E93"/>
    <w:rPr>
      <w:i/>
      <w:iCs/>
    </w:rPr>
  </w:style>
  <w:style w:type="character" w:customStyle="1" w:styleId="initial-letter">
    <w:name w:val="initial-letter"/>
    <w:basedOn w:val="a0"/>
    <w:rsid w:val="00A75E93"/>
  </w:style>
  <w:style w:type="character" w:customStyle="1" w:styleId="10">
    <w:name w:val="Заголовок 1 Знак"/>
    <w:basedOn w:val="a0"/>
    <w:link w:val="1"/>
    <w:uiPriority w:val="9"/>
    <w:rsid w:val="00A61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body">
    <w:name w:val="textbody"/>
    <w:basedOn w:val="a"/>
    <w:rsid w:val="00E60EEC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Verdana"/>
      <w:sz w:val="19"/>
      <w:szCs w:val="19"/>
    </w:rPr>
  </w:style>
  <w:style w:type="character" w:customStyle="1" w:styleId="apple-converted-space">
    <w:name w:val="apple-converted-space"/>
    <w:basedOn w:val="a0"/>
    <w:rsid w:val="00E60EEC"/>
  </w:style>
  <w:style w:type="character" w:customStyle="1" w:styleId="c3">
    <w:name w:val="c3"/>
    <w:basedOn w:val="a0"/>
    <w:rsid w:val="007936BA"/>
  </w:style>
  <w:style w:type="character" w:customStyle="1" w:styleId="c1">
    <w:name w:val="c1"/>
    <w:basedOn w:val="a0"/>
    <w:rsid w:val="007936BA"/>
  </w:style>
  <w:style w:type="character" w:customStyle="1" w:styleId="c12">
    <w:name w:val="c12"/>
    <w:basedOn w:val="a0"/>
    <w:rsid w:val="007936BA"/>
  </w:style>
  <w:style w:type="character" w:customStyle="1" w:styleId="c4">
    <w:name w:val="c4"/>
    <w:basedOn w:val="a0"/>
    <w:rsid w:val="007936BA"/>
  </w:style>
  <w:style w:type="character" w:customStyle="1" w:styleId="c5">
    <w:name w:val="c5"/>
    <w:basedOn w:val="a0"/>
    <w:rsid w:val="00734C04"/>
  </w:style>
  <w:style w:type="character" w:customStyle="1" w:styleId="c0">
    <w:name w:val="c0"/>
    <w:basedOn w:val="a0"/>
    <w:rsid w:val="00734C04"/>
  </w:style>
  <w:style w:type="paragraph" w:styleId="ab">
    <w:name w:val="Balloon Text"/>
    <w:basedOn w:val="a"/>
    <w:link w:val="ac"/>
    <w:uiPriority w:val="99"/>
    <w:semiHidden/>
    <w:unhideWhenUsed/>
    <w:rsid w:val="0073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C0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438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d">
    <w:name w:val="Body Text Indent"/>
    <w:basedOn w:val="a"/>
    <w:link w:val="ae"/>
    <w:uiPriority w:val="99"/>
    <w:rsid w:val="001D15F9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e">
    <w:name w:val="Основной текст с отступом Знак"/>
    <w:basedOn w:val="a0"/>
    <w:link w:val="ad"/>
    <w:uiPriority w:val="99"/>
    <w:rsid w:val="001D15F9"/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82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829CB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82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829CB"/>
    <w:rPr>
      <w:rFonts w:eastAsiaTheme="minorEastAsia"/>
      <w:lang w:eastAsia="ru-RU"/>
    </w:rPr>
  </w:style>
  <w:style w:type="paragraph" w:customStyle="1" w:styleId="c31">
    <w:name w:val="c31"/>
    <w:basedOn w:val="a"/>
    <w:rsid w:val="008E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8E0A3C"/>
  </w:style>
  <w:style w:type="paragraph" w:customStyle="1" w:styleId="c10">
    <w:name w:val="c10"/>
    <w:basedOn w:val="a"/>
    <w:rsid w:val="008E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E0A3C"/>
  </w:style>
  <w:style w:type="paragraph" w:customStyle="1" w:styleId="c15">
    <w:name w:val="c15"/>
    <w:basedOn w:val="a"/>
    <w:rsid w:val="008E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9">
    <w:name w:val="c79"/>
    <w:basedOn w:val="a0"/>
    <w:rsid w:val="008E0A3C"/>
  </w:style>
  <w:style w:type="paragraph" w:customStyle="1" w:styleId="c21">
    <w:name w:val="c21"/>
    <w:basedOn w:val="a"/>
    <w:rsid w:val="008E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12"/>
    <w:rsid w:val="00F927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9272E"/>
    <w:pPr>
      <w:shd w:val="clear" w:color="auto" w:fill="FFFFFF"/>
      <w:spacing w:before="180" w:after="0" w:line="0" w:lineRule="atLeast"/>
      <w:ind w:hanging="86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Zag11">
    <w:name w:val="Zag_11"/>
    <w:uiPriority w:val="99"/>
    <w:rsid w:val="00492410"/>
  </w:style>
  <w:style w:type="paragraph" w:customStyle="1" w:styleId="pboth">
    <w:name w:val="pboth"/>
    <w:basedOn w:val="a"/>
    <w:uiPriority w:val="99"/>
    <w:rsid w:val="0025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05C4-D96A-4929-978A-DE419BC8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23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МАРИШКА</cp:lastModifiedBy>
  <cp:revision>19</cp:revision>
  <dcterms:created xsi:type="dcterms:W3CDTF">2023-03-21T09:24:00Z</dcterms:created>
  <dcterms:modified xsi:type="dcterms:W3CDTF">2023-03-23T14:09:00Z</dcterms:modified>
</cp:coreProperties>
</file>