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68A" w:rsidRPr="00CA168A" w:rsidRDefault="00CA168A" w:rsidP="00CA168A">
      <w:pPr>
        <w:spacing w:after="0" w:line="240" w:lineRule="auto"/>
        <w:contextualSpacing/>
        <w:jc w:val="center"/>
        <w:rPr>
          <w:sz w:val="40"/>
          <w:szCs w:val="40"/>
        </w:rPr>
      </w:pPr>
      <w:r w:rsidRPr="00CA168A">
        <w:rPr>
          <w:sz w:val="40"/>
          <w:szCs w:val="40"/>
        </w:rPr>
        <w:t xml:space="preserve">ОБЪЯВЛЕНИЕ! </w:t>
      </w:r>
    </w:p>
    <w:p w:rsidR="00BA5A6F" w:rsidRPr="00CA168A" w:rsidRDefault="00CA168A" w:rsidP="00CA168A">
      <w:pPr>
        <w:spacing w:after="0" w:line="240" w:lineRule="auto"/>
        <w:ind w:firstLine="708"/>
        <w:contextualSpacing/>
        <w:jc w:val="both"/>
        <w:rPr>
          <w:sz w:val="40"/>
          <w:szCs w:val="40"/>
        </w:rPr>
      </w:pPr>
      <w:r w:rsidRPr="00CA168A">
        <w:rPr>
          <w:sz w:val="40"/>
          <w:szCs w:val="40"/>
        </w:rPr>
        <w:t>В соответствии с Указом Губернатора Свердловской области от 21.04.2014 года № 202-УГ на портале «Открытое правительство Свердловской области» проводятся социологические опросы  населения по категориям:</w:t>
      </w:r>
    </w:p>
    <w:p w:rsidR="00CA168A" w:rsidRPr="00CA168A" w:rsidRDefault="00CA168A" w:rsidP="00CA168A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sz w:val="40"/>
          <w:szCs w:val="40"/>
        </w:rPr>
      </w:pPr>
      <w:r w:rsidRPr="00CA168A">
        <w:rPr>
          <w:sz w:val="40"/>
          <w:szCs w:val="40"/>
        </w:rPr>
        <w:t>«Удовлетворенность населения качеством автомобильных дорог в муниципальном образовании»</w:t>
      </w:r>
      <w:r>
        <w:rPr>
          <w:sz w:val="40"/>
          <w:szCs w:val="40"/>
        </w:rPr>
        <w:t>;</w:t>
      </w:r>
    </w:p>
    <w:p w:rsidR="00CA168A" w:rsidRPr="00CA168A" w:rsidRDefault="00CA168A" w:rsidP="00CA168A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sz w:val="40"/>
          <w:szCs w:val="40"/>
        </w:rPr>
      </w:pPr>
      <w:r w:rsidRPr="00CA168A">
        <w:rPr>
          <w:sz w:val="40"/>
          <w:szCs w:val="40"/>
        </w:rPr>
        <w:t>«Удовлетворенность населения организацией транспортного обслуживания в муниципальном образовании»</w:t>
      </w:r>
      <w:r>
        <w:rPr>
          <w:sz w:val="40"/>
          <w:szCs w:val="40"/>
        </w:rPr>
        <w:t>;</w:t>
      </w:r>
    </w:p>
    <w:p w:rsidR="00CA168A" w:rsidRPr="00CA168A" w:rsidRDefault="00CA168A" w:rsidP="00CA168A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sz w:val="40"/>
          <w:szCs w:val="40"/>
        </w:rPr>
      </w:pPr>
      <w:r w:rsidRPr="00CA168A">
        <w:rPr>
          <w:sz w:val="40"/>
          <w:szCs w:val="40"/>
        </w:rPr>
        <w:t>«Удовлетворенность населения жилищно-коммунальными услугами: уровнем организации теплоснабжения (снабжения населения топливом), водоснабжения (водоотведения), электроснабжения, газоснабжения».</w:t>
      </w:r>
    </w:p>
    <w:p w:rsidR="00CA168A" w:rsidRDefault="00CA168A" w:rsidP="00CA168A">
      <w:pPr>
        <w:spacing w:after="0" w:line="240" w:lineRule="auto"/>
        <w:ind w:firstLine="708"/>
        <w:contextualSpacing/>
        <w:jc w:val="both"/>
        <w:rPr>
          <w:sz w:val="40"/>
          <w:szCs w:val="40"/>
          <w:lang w:val="en-US"/>
        </w:rPr>
      </w:pPr>
      <w:r w:rsidRPr="00CA168A">
        <w:rPr>
          <w:sz w:val="40"/>
          <w:szCs w:val="40"/>
        </w:rPr>
        <w:t xml:space="preserve">Для удобства пользователей на главной странице сайта администрации </w:t>
      </w:r>
      <w:proofErr w:type="spellStart"/>
      <w:r w:rsidRPr="00CA168A">
        <w:rPr>
          <w:sz w:val="40"/>
          <w:szCs w:val="40"/>
        </w:rPr>
        <w:t>Серовского</w:t>
      </w:r>
      <w:proofErr w:type="spellEnd"/>
      <w:r w:rsidRPr="00CA168A">
        <w:rPr>
          <w:sz w:val="40"/>
          <w:szCs w:val="40"/>
        </w:rPr>
        <w:t xml:space="preserve"> городского округа (</w:t>
      </w:r>
      <w:proofErr w:type="spellStart"/>
      <w:r w:rsidRPr="00CA168A">
        <w:rPr>
          <w:sz w:val="40"/>
          <w:szCs w:val="40"/>
          <w:lang w:val="en-US"/>
        </w:rPr>
        <w:t>adm</w:t>
      </w:r>
      <w:proofErr w:type="spellEnd"/>
      <w:r w:rsidRPr="00CA168A">
        <w:rPr>
          <w:sz w:val="40"/>
          <w:szCs w:val="40"/>
        </w:rPr>
        <w:t>-</w:t>
      </w:r>
      <w:proofErr w:type="spellStart"/>
      <w:r w:rsidRPr="00CA168A">
        <w:rPr>
          <w:sz w:val="40"/>
          <w:szCs w:val="40"/>
          <w:lang w:val="en-US"/>
        </w:rPr>
        <w:t>serov</w:t>
      </w:r>
      <w:proofErr w:type="spellEnd"/>
      <w:r w:rsidRPr="00CA168A">
        <w:rPr>
          <w:sz w:val="40"/>
          <w:szCs w:val="40"/>
        </w:rPr>
        <w:t>.</w:t>
      </w:r>
      <w:proofErr w:type="spellStart"/>
      <w:r w:rsidRPr="00CA168A">
        <w:rPr>
          <w:sz w:val="40"/>
          <w:szCs w:val="40"/>
          <w:lang w:val="en-US"/>
        </w:rPr>
        <w:t>ru</w:t>
      </w:r>
      <w:proofErr w:type="spellEnd"/>
      <w:r w:rsidRPr="00CA168A">
        <w:rPr>
          <w:sz w:val="40"/>
          <w:szCs w:val="40"/>
        </w:rPr>
        <w:t>) размещен баннер, позволяющий зайти на данный ресурс и принять участие в оценке деятельности органов местного самоуправления.</w:t>
      </w:r>
    </w:p>
    <w:p w:rsidR="00CA168A" w:rsidRPr="00CA168A" w:rsidRDefault="00CA168A" w:rsidP="00CA168A">
      <w:pPr>
        <w:spacing w:after="0" w:line="240" w:lineRule="auto"/>
        <w:ind w:firstLine="708"/>
        <w:contextualSpacing/>
        <w:jc w:val="center"/>
        <w:rPr>
          <w:sz w:val="40"/>
          <w:szCs w:val="40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3059015" cy="845388"/>
            <wp:effectExtent l="19050" t="0" r="8035" b="0"/>
            <wp:docPr id="1" name="Рисунок 1" descr="Ð¡Ð¾ÑÐ¾Ð¿ÑÐ¾ÑÑ Ð½Ð° ÑÐ°Ð¹ÑÐµ ÐÑÐºÑÑÑÐ¾Ð³Ð¾ Ð¿ÑÐ°Ð²Ð¸ÑÐµÐ»ÑÑÑÐ²Ð° Ð¡Ð²ÐµÑÐ´Ð»Ð¾Ð²ÑÐºÐ¾Ð¹ Ð¾Ð±Ð»Ð°ÑÑÐ¸ - open.midural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¡Ð¾ÑÐ¾Ð¿ÑÐ¾ÑÑ Ð½Ð° ÑÐ°Ð¹ÑÐµ ÐÑÐºÑÑÑÐ¾Ð³Ð¾ Ð¿ÑÐ°Ð²Ð¸ÑÐµÐ»ÑÑÑÐ²Ð° Ð¡Ð²ÐµÑÐ´Ð»Ð¾Ð²ÑÐºÐ¾Ð¹ Ð¾Ð±Ð»Ð°ÑÑÐ¸ - open.midural.ru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1771" cy="84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168A" w:rsidRPr="00CA168A" w:rsidRDefault="00CA168A" w:rsidP="00CA168A">
      <w:pPr>
        <w:spacing w:after="0" w:line="240" w:lineRule="auto"/>
        <w:ind w:firstLine="708"/>
        <w:contextualSpacing/>
        <w:jc w:val="both"/>
        <w:rPr>
          <w:sz w:val="40"/>
          <w:szCs w:val="40"/>
        </w:rPr>
      </w:pPr>
      <w:r w:rsidRPr="00CA168A">
        <w:rPr>
          <w:sz w:val="40"/>
          <w:szCs w:val="40"/>
        </w:rPr>
        <w:t>Для участия в опросе необходима регистрация. Граждане, имеющие регистрацию в ЕСИА (единая система идентификац</w:t>
      </w:r>
      <w:proofErr w:type="gramStart"/>
      <w:r w:rsidRPr="00CA168A">
        <w:rPr>
          <w:sz w:val="40"/>
          <w:szCs w:val="40"/>
        </w:rPr>
        <w:t>ии и ау</w:t>
      </w:r>
      <w:proofErr w:type="gramEnd"/>
      <w:r w:rsidRPr="00CA168A">
        <w:rPr>
          <w:sz w:val="40"/>
          <w:szCs w:val="40"/>
        </w:rPr>
        <w:t xml:space="preserve">тентификации) для работы на Едином портале </w:t>
      </w:r>
      <w:proofErr w:type="spellStart"/>
      <w:r w:rsidRPr="00CA168A">
        <w:rPr>
          <w:sz w:val="40"/>
          <w:szCs w:val="40"/>
        </w:rPr>
        <w:t>госуслуг</w:t>
      </w:r>
      <w:proofErr w:type="spellEnd"/>
      <w:r w:rsidRPr="00CA168A">
        <w:rPr>
          <w:sz w:val="40"/>
          <w:szCs w:val="40"/>
        </w:rPr>
        <w:t xml:space="preserve">,  при участии в опросе могут воспользоваться паролем, полученным в ЕСИА. </w:t>
      </w:r>
    </w:p>
    <w:p w:rsidR="00CA168A" w:rsidRPr="00CA168A" w:rsidRDefault="00CA168A" w:rsidP="00CA168A">
      <w:pPr>
        <w:spacing w:after="0" w:line="240" w:lineRule="auto"/>
        <w:contextualSpacing/>
        <w:rPr>
          <w:sz w:val="40"/>
          <w:szCs w:val="40"/>
          <w:lang w:val="en-US"/>
        </w:rPr>
      </w:pPr>
    </w:p>
    <w:sectPr w:rsidR="00CA168A" w:rsidRPr="00CA168A" w:rsidSect="00CA168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85710B"/>
    <w:multiLevelType w:val="hybridMultilevel"/>
    <w:tmpl w:val="0598E2B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A168A"/>
    <w:rsid w:val="00116118"/>
    <w:rsid w:val="00431E07"/>
    <w:rsid w:val="007F40B6"/>
    <w:rsid w:val="0087712E"/>
    <w:rsid w:val="00BA5A6F"/>
    <w:rsid w:val="00CA168A"/>
    <w:rsid w:val="00D91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E07"/>
    <w:rPr>
      <w:rFonts w:ascii="Liberation Serif" w:hAnsi="Liberation Seri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6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A1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16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 Ильиных</dc:creator>
  <cp:lastModifiedBy>Валерий Ильиных</cp:lastModifiedBy>
  <cp:revision>1</cp:revision>
  <dcterms:created xsi:type="dcterms:W3CDTF">2019-08-26T15:40:00Z</dcterms:created>
  <dcterms:modified xsi:type="dcterms:W3CDTF">2019-08-26T15:52:00Z</dcterms:modified>
</cp:coreProperties>
</file>