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01" w:rsidRPr="00040FF4" w:rsidRDefault="00040FF4">
      <w:pPr>
        <w:spacing w:after="0" w:line="408" w:lineRule="exact"/>
        <w:ind w:left="120"/>
        <w:jc w:val="center"/>
        <w:rPr>
          <w:lang w:val="ru-RU"/>
        </w:rPr>
      </w:pPr>
      <w:r w:rsidRPr="00040FF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2101" w:rsidRPr="00040FF4" w:rsidRDefault="00040FF4">
      <w:pPr>
        <w:spacing w:after="0" w:line="408" w:lineRule="exact"/>
        <w:jc w:val="center"/>
        <w:rPr>
          <w:lang w:val="ru-RU"/>
        </w:rPr>
      </w:pPr>
      <w:bookmarkStart w:id="0" w:name="b9bd104d-6082-47bd-8132-2766a2040a6c"/>
      <w:r w:rsidRPr="00040FF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0"/>
      <w:r w:rsidRPr="00040FF4">
        <w:rPr>
          <w:sz w:val="28"/>
          <w:lang w:val="ru-RU"/>
        </w:rPr>
        <w:br/>
      </w:r>
      <w:bookmarkStart w:id="1" w:name="b9bd104d-6082-47bd-8132-2766a2040a6c1"/>
      <w:r w:rsidRPr="00040FF4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Серовского муниципального </w:t>
      </w:r>
      <w:bookmarkStart w:id="2" w:name="_GoBack"/>
      <w:bookmarkEnd w:id="2"/>
      <w:r w:rsidRPr="00040FF4">
        <w:rPr>
          <w:rFonts w:ascii="Times New Roman" w:hAnsi="Times New Roman"/>
          <w:b/>
          <w:color w:val="000000"/>
          <w:sz w:val="28"/>
          <w:lang w:val="ru-RU"/>
        </w:rPr>
        <w:t>округа</w:t>
      </w:r>
      <w:bookmarkEnd w:id="1"/>
      <w:r w:rsidRPr="00040F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12101" w:rsidRDefault="00040FF4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21</w:t>
      </w:r>
    </w:p>
    <w:p w:rsidR="00B12101" w:rsidRDefault="00B12101">
      <w:pPr>
        <w:spacing w:after="0"/>
        <w:ind w:left="120"/>
      </w:pPr>
    </w:p>
    <w:p w:rsidR="00B12101" w:rsidRDefault="00B12101">
      <w:pPr>
        <w:spacing w:after="0"/>
        <w:ind w:left="120"/>
      </w:pPr>
    </w:p>
    <w:p w:rsidR="00B12101" w:rsidRDefault="00B12101">
      <w:pPr>
        <w:spacing w:after="0"/>
        <w:ind w:left="120"/>
      </w:pPr>
    </w:p>
    <w:p w:rsidR="00B12101" w:rsidRDefault="00B12101">
      <w:pPr>
        <w:spacing w:after="0"/>
        <w:ind w:left="120"/>
      </w:pPr>
    </w:p>
    <w:tbl>
      <w:tblPr>
        <w:tblW w:w="9344" w:type="dxa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12101" w:rsidRPr="00E9391B">
        <w:tc>
          <w:tcPr>
            <w:tcW w:w="3114" w:type="dxa"/>
          </w:tcPr>
          <w:p w:rsidR="00B12101" w:rsidRDefault="00040FF4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12101" w:rsidRDefault="00040FF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</w:t>
            </w:r>
          </w:p>
          <w:p w:rsidR="00B12101" w:rsidRDefault="00040FF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Педагогического совета МАОУ СОШ №21</w:t>
            </w:r>
          </w:p>
          <w:p w:rsidR="00B12101" w:rsidRDefault="00040FF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Ильиных В. П.</w:t>
            </w:r>
          </w:p>
          <w:p w:rsidR="00B12101" w:rsidRDefault="00040F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№10 </w:t>
            </w:r>
          </w:p>
          <w:p w:rsidR="00B12101" w:rsidRDefault="00040F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2025 г.</w:t>
            </w:r>
          </w:p>
          <w:p w:rsidR="00B12101" w:rsidRDefault="00B1210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2101" w:rsidRDefault="00B1210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2101" w:rsidRDefault="00040FF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2101" w:rsidRDefault="00040FF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B12101" w:rsidRDefault="00040FF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21</w:t>
            </w:r>
          </w:p>
          <w:p w:rsidR="00B12101" w:rsidRDefault="00B12101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12101" w:rsidRDefault="00040FF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Ильиных В. П.</w:t>
            </w:r>
          </w:p>
          <w:p w:rsidR="00B12101" w:rsidRDefault="00040F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295-ах </w:t>
            </w:r>
          </w:p>
          <w:p w:rsidR="00B12101" w:rsidRDefault="00040F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2025 г.</w:t>
            </w:r>
          </w:p>
          <w:p w:rsidR="00B12101" w:rsidRDefault="00B1210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2101" w:rsidRPr="00040FF4" w:rsidRDefault="00B12101">
      <w:pPr>
        <w:spacing w:after="0"/>
        <w:ind w:left="120"/>
        <w:rPr>
          <w:lang w:val="ru-RU"/>
        </w:rPr>
      </w:pPr>
    </w:p>
    <w:p w:rsidR="00B12101" w:rsidRPr="00040FF4" w:rsidRDefault="00B12101">
      <w:pPr>
        <w:spacing w:after="0"/>
        <w:ind w:left="120"/>
        <w:rPr>
          <w:lang w:val="ru-RU"/>
        </w:rPr>
      </w:pPr>
    </w:p>
    <w:p w:rsidR="00B12101" w:rsidRPr="00040FF4" w:rsidRDefault="00B12101">
      <w:pPr>
        <w:spacing w:after="0"/>
        <w:ind w:left="120"/>
        <w:rPr>
          <w:lang w:val="ru-RU"/>
        </w:rPr>
      </w:pPr>
    </w:p>
    <w:p w:rsidR="00B12101" w:rsidRPr="00040FF4" w:rsidRDefault="00B12101">
      <w:pPr>
        <w:spacing w:after="0"/>
        <w:ind w:left="120"/>
        <w:rPr>
          <w:lang w:val="ru-RU"/>
        </w:rPr>
      </w:pPr>
    </w:p>
    <w:p w:rsidR="00B12101" w:rsidRPr="00040FF4" w:rsidRDefault="00B12101">
      <w:pPr>
        <w:spacing w:after="0"/>
        <w:ind w:left="120"/>
        <w:rPr>
          <w:lang w:val="ru-RU"/>
        </w:rPr>
      </w:pPr>
    </w:p>
    <w:p w:rsidR="00B12101" w:rsidRPr="00040FF4" w:rsidRDefault="00040FF4">
      <w:pPr>
        <w:spacing w:after="0" w:line="408" w:lineRule="exact"/>
        <w:ind w:left="120"/>
        <w:jc w:val="center"/>
        <w:rPr>
          <w:lang w:val="ru-RU"/>
        </w:rPr>
      </w:pPr>
      <w:r w:rsidRPr="00040FF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2101" w:rsidRPr="00040FF4" w:rsidRDefault="00040FF4">
      <w:pPr>
        <w:spacing w:after="0" w:line="408" w:lineRule="exact"/>
        <w:ind w:left="120"/>
        <w:jc w:val="center"/>
        <w:rPr>
          <w:lang w:val="ru-RU"/>
        </w:rPr>
      </w:pPr>
      <w:r w:rsidRPr="00040FF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0FF4">
        <w:rPr>
          <w:rFonts w:ascii="Times New Roman" w:hAnsi="Times New Roman"/>
          <w:color w:val="000000"/>
          <w:sz w:val="28"/>
          <w:lang w:val="ru-RU"/>
        </w:rPr>
        <w:t xml:space="preserve"> 7096345)</w:t>
      </w: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040FF4">
      <w:pPr>
        <w:spacing w:after="0" w:line="408" w:lineRule="exact"/>
        <w:ind w:left="120"/>
        <w:jc w:val="center"/>
        <w:rPr>
          <w:lang w:val="ru-RU"/>
        </w:rPr>
      </w:pPr>
      <w:r w:rsidRPr="00040FF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12101" w:rsidRPr="00040FF4" w:rsidRDefault="00040FF4">
      <w:pPr>
        <w:spacing w:after="0" w:line="408" w:lineRule="exact"/>
        <w:ind w:left="120"/>
        <w:jc w:val="center"/>
        <w:rPr>
          <w:lang w:val="ru-RU"/>
        </w:rPr>
      </w:pPr>
      <w:r w:rsidRPr="00040FF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B12101">
      <w:pPr>
        <w:spacing w:after="0"/>
        <w:ind w:left="120"/>
        <w:jc w:val="center"/>
        <w:rPr>
          <w:lang w:val="ru-RU"/>
        </w:rPr>
      </w:pPr>
    </w:p>
    <w:p w:rsidR="00B12101" w:rsidRPr="00040FF4" w:rsidRDefault="00040FF4">
      <w:pPr>
        <w:spacing w:after="0"/>
        <w:ind w:left="120"/>
        <w:jc w:val="center"/>
        <w:rPr>
          <w:lang w:val="ru-RU"/>
        </w:rPr>
        <w:sectPr w:rsidR="00B12101" w:rsidRPr="00040FF4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r w:rsidRPr="00040FF4">
        <w:rPr>
          <w:rFonts w:ascii="Times New Roman" w:hAnsi="Times New Roman"/>
          <w:b/>
          <w:color w:val="000000"/>
          <w:sz w:val="28"/>
          <w:lang w:val="ru-RU"/>
        </w:rPr>
        <w:t>Серов</w:t>
      </w:r>
      <w:bookmarkEnd w:id="3"/>
      <w:r w:rsidRPr="00040F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040FF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5" w:name="block-548287131"/>
      <w:bookmarkStart w:id="6" w:name="block-54828713"/>
      <w:bookmarkEnd w:id="4"/>
      <w:bookmarkEnd w:id="5"/>
      <w:bookmarkEnd w:id="6"/>
    </w:p>
    <w:p w:rsidR="00B12101" w:rsidRPr="00040FF4" w:rsidRDefault="00B12101">
      <w:pPr>
        <w:spacing w:after="0" w:line="264" w:lineRule="exact"/>
        <w:ind w:left="120"/>
        <w:jc w:val="both"/>
        <w:rPr>
          <w:lang w:val="ru-RU"/>
        </w:rPr>
      </w:pP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141079005"/>
      <w:bookmarkEnd w:id="7"/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Содержание программы по изобразительному искусству структурировано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12101" w:rsidRPr="00D026FE" w:rsidSect="00D026FE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bookmarkStart w:id="9" w:name="block-548287171"/>
      <w:bookmarkStart w:id="10" w:name="block-54828717"/>
      <w:bookmarkEnd w:id="9"/>
      <w:bookmarkEnd w:id="10"/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B12101" w:rsidRPr="00D026FE" w:rsidRDefault="00B12101" w:rsidP="00D026FE">
      <w:pPr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_Toc141079007"/>
      <w:bookmarkEnd w:id="11"/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Расположение изображения на листе. Выбор вертикального или горизонтального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формата листа в зависимости от содержания изображения.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Разные виды линий. Линейный рисунок. Графические материалы для линейного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рисунка и их особенности. Приёмы рисования линией.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с натуры: разные листья и их форма.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Графическое пятно (ахроматическое) и представление о силуэте. Формирование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навыка видения целостности. Цельная форма и её части.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Техника монотипии. Представления о симметрии. Развитие воображения.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в объёме. Приёмы работы с пластилином; дощечка, стек, тряпочка.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Объёмная аппликация из бумаги и картона.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Орнамент, характерный для игрушек одного из наиболее известных народных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художественных промыслов: дымковская или каргопольская игрушка (или по выбору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учителя с учётом местных промыслов).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Оригами – создание игрушки для новогодней ёлки. Приёмы складывания бумаги.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 личного опыта обучающихся и оценка эмоционального содержания произведений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41079008"/>
      <w:bookmarkEnd w:id="12"/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Акварель и её свойства. Акварельные кисти. Приёмы работы акварелью.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тёплый и холодный – цветовой контраст.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Лепка животных (например, кошки, собаки, медвежонка) с передачей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характерной пластики движения. Соблюдение цельности формы, её преобразование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добавление деталей.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Виды линий (в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другом графическом редакторе).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простых сюжетов (например, образ дерева).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инструментов традиционного рисования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41079009"/>
      <w:bookmarkEnd w:id="13"/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 КЛАСС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 в городе. Рисунки реальных или фантастических машин.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лица человека. Строение, пропорции, взаиморасположение частей лица.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Натюрморт из простых предметов с натуры или по представлению.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«Натюрморт-автопортрет» из предметов, характеризующих личность обучающегося.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Зарисовки исторических памятников и архитектурных достопримечательностей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Изображение и изучение мимики лица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Редактирование фотографий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: изменение яркости, контраста, насыщенности цвета; обрезка, поворот, отражение.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_Toc141079010"/>
      <w:bookmarkEnd w:id="14"/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Правила линейной и воздушной перспективы: уменьшение размера изображения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со скульптурными памятниками героям и мемориальными комплексами.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Женский и мужской костюмы в традициях разных народов.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Своеобразие одежды разных эпох и культур.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значения для современных людей сохранения культурного наследия.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Изображение и освоение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-анимации и сохранить простое повторяющееся движение своего рисунка.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компьютерной презентации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Виртуальные тематические путешествия по художественным музеям мира.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B12101" w:rsidRPr="00D026FE" w:rsidSect="00D026FE">
          <w:pgSz w:w="11906" w:h="16383"/>
          <w:pgMar w:top="851" w:right="849" w:bottom="1440" w:left="851" w:header="0" w:footer="0" w:gutter="0"/>
          <w:cols w:space="720"/>
          <w:formProt w:val="0"/>
          <w:docGrid w:linePitch="100" w:charSpace="4096"/>
        </w:sectPr>
      </w:pPr>
      <w:bookmarkStart w:id="15" w:name="block-548287141"/>
      <w:bookmarkStart w:id="16" w:name="block-54828714"/>
      <w:bookmarkEnd w:id="15"/>
      <w:bookmarkEnd w:id="16"/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уважение и ценностное отношение к своей Родине – России;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духовно-нравственное развитие обучающихся;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Патриотическое воспитание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Гражданское воспитание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Духовно-нравственное воспитание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Эстетическое воспитание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Ценности познавательной деятельности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 художественно-творческой деятельности. Навыки исследовательской деятельности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Экологическое воспитание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Трудовое воспитание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7" w:name="_Toc124264881"/>
      <w:bookmarkEnd w:id="17"/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Toc141079013"/>
      <w:bookmarkEnd w:id="18"/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представления и сенсорные способности: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форму предмета, конструкции;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доминантные черты (характерные особенности) в визуальном образе;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плоскостные и пространственные объекты по заданным основаниям;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части и целое в видимом образе, предмете, конструкции;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обобщать форму составной конструкции;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электронные образовательные ресурсы;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с электронными учебниками и учебными пособиями;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информационной безопасности при работе в Интернете.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демонстрировать и объяснять результаты своего творческого, художественного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исследовательского опыта;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внимательно относиться и выполнять учебные задачи, поставленные учителем;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последовательность учебных действий при выполнении задания;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_Toc141079014"/>
      <w:bookmarkStart w:id="20" w:name="_Toc124264882"/>
      <w:bookmarkEnd w:id="19"/>
      <w:bookmarkEnd w:id="20"/>
    </w:p>
    <w:p w:rsidR="00B12101" w:rsidRPr="00D026FE" w:rsidRDefault="00B12101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рисунка простого (плоского) предмета с натуры.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красками «гуашь» в условиях урока.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использовать правила симметрии в своей художественной деятельности.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знания о значении и назначении украшений в жизни людей.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Приобретать опыт пространственного макетирования (сказочный город) в форме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коллективной игровой деятельности.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1" w:name="_TOC_250003"/>
      <w:bookmarkEnd w:id="21"/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 классе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понимание образа здания, то есть его эмоционального воздействия.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возможности изображения с помощью разных видов линий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другом графическом редакторе).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построения из них простых рисунков или орнаментов.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в компьютерном редакторе (например,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2" w:name="_TOC_250002"/>
      <w:bookmarkEnd w:id="22"/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 в</w:t>
      </w: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3 классе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основные пропорции лица человека, взаимное расположение частей лица.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рисования портрета (лица) человека.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Изображать красками портрет человека с использованием натуры или представлению.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пейзаж, передавая в нём активное состояние природы.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Приобрести представление о деятельности художника в театре.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красками эскиз занавеса или эскиз декораций к выбранному сюжету.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работой художников по оформлению праздников.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лепки эскиза парковой скульптуры.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создания орнаментов при помощи штампов и трафаретов.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Создать в виде рисунков или объёмных аппликаций из цветной бумаги эскизы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разнообразных малых архитектурных форм, наполняющих городское пространство.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значения музеев и называть, указывать, где находятся и чему </w:t>
      </w:r>
      <w:r w:rsidRPr="00D026F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посвящены их коллекции: Государственная Третьяковская галерея, Государственный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Picture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Manager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классе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«Графика»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зарисовки памятников отечественной и мировой архитектуры.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«Живопись»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двойной портрет (например, портрет матери и ребёнка).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Приобретать опыт создания композиции на тему «Древнерусский город».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«Скульптура»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«Декоративно-прикладное искусство»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«Архитектура»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«Восприятие произведений искусства»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12101" w:rsidRPr="00D026FE" w:rsidRDefault="00040FF4" w:rsidP="00D026FE">
      <w:pPr>
        <w:spacing w:after="0" w:line="269" w:lineRule="auto"/>
        <w:ind w:left="12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«Азбука цифровой графики»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Paint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GIF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-анимации.</w:t>
      </w:r>
    </w:p>
    <w:p w:rsidR="00B12101" w:rsidRPr="00D026FE" w:rsidRDefault="00040FF4" w:rsidP="00D026FE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Освоить и проводить компьютерные презентации в программе </w:t>
      </w:r>
      <w:r w:rsidRPr="00D026FE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B12101" w:rsidRPr="00040FF4" w:rsidRDefault="00040FF4" w:rsidP="00D026FE">
      <w:pPr>
        <w:spacing w:after="0" w:line="269" w:lineRule="auto"/>
        <w:ind w:firstLine="567"/>
        <w:jc w:val="both"/>
        <w:rPr>
          <w:lang w:val="ru-RU"/>
        </w:rPr>
        <w:sectPr w:rsidR="00B12101" w:rsidRPr="00040FF4" w:rsidSect="00D026FE">
          <w:pgSz w:w="11906" w:h="16383"/>
          <w:pgMar w:top="1440" w:right="849" w:bottom="993" w:left="851" w:header="0" w:footer="0" w:gutter="0"/>
          <w:cols w:space="720"/>
          <w:formProt w:val="0"/>
          <w:docGrid w:linePitch="100" w:charSpace="4096"/>
        </w:sectPr>
      </w:pPr>
      <w:r w:rsidRPr="00D026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Совершать виртуальные тематические путешествия по художественным музеям мира.</w:t>
      </w:r>
      <w:bookmarkStart w:id="23" w:name="block-548287111"/>
      <w:bookmarkStart w:id="24" w:name="block-54828711"/>
      <w:bookmarkEnd w:id="23"/>
      <w:bookmarkEnd w:id="24"/>
    </w:p>
    <w:p w:rsidR="00B12101" w:rsidRDefault="00040FF4">
      <w:pPr>
        <w:spacing w:after="0"/>
        <w:ind w:left="120"/>
      </w:pPr>
      <w:r w:rsidRPr="00040F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B12101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B12101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B12101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12101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B12101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4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2101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7"/>
        <w:gridCol w:w="2810"/>
        <w:gridCol w:w="1199"/>
        <w:gridCol w:w="2198"/>
        <w:gridCol w:w="2341"/>
        <w:gridCol w:w="1661"/>
        <w:gridCol w:w="2838"/>
      </w:tblGrid>
      <w:tr w:rsidR="00B12101">
        <w:trPr>
          <w:trHeight w:val="144"/>
        </w:trPr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5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16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73"/>
        <w:gridCol w:w="2560"/>
        <w:gridCol w:w="1242"/>
        <w:gridCol w:w="2247"/>
        <w:gridCol w:w="2386"/>
        <w:gridCol w:w="1699"/>
        <w:gridCol w:w="2887"/>
      </w:tblGrid>
      <w:tr w:rsidR="00B12101">
        <w:trPr>
          <w:trHeight w:val="144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8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040FF4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04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4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65"/>
        <w:gridCol w:w="2640"/>
        <w:gridCol w:w="1227"/>
        <w:gridCol w:w="2232"/>
        <w:gridCol w:w="2371"/>
        <w:gridCol w:w="1687"/>
        <w:gridCol w:w="2872"/>
      </w:tblGrid>
      <w:tr w:rsidR="00B12101">
        <w:trPr>
          <w:trHeight w:val="14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5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65"/>
        <w:gridCol w:w="2640"/>
        <w:gridCol w:w="1227"/>
        <w:gridCol w:w="2232"/>
        <w:gridCol w:w="2371"/>
        <w:gridCol w:w="1687"/>
        <w:gridCol w:w="2872"/>
      </w:tblGrid>
      <w:tr w:rsidR="00B12101">
        <w:trPr>
          <w:trHeight w:val="144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5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16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101" w:rsidRDefault="00B12101">
            <w:pPr>
              <w:widowControl w:val="0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 w:rsidRPr="00D026FE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2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/>
              <w:ind w:left="135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  <w:spacing w:after="0"/>
              <w:ind w:left="135"/>
            </w:pPr>
          </w:p>
        </w:tc>
      </w:tr>
      <w:tr w:rsidR="00B12101">
        <w:trPr>
          <w:trHeight w:val="144"/>
        </w:trPr>
        <w:tc>
          <w:tcPr>
            <w:tcW w:w="3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Pr="00D026FE" w:rsidRDefault="00040FF4">
            <w:pPr>
              <w:widowControl w:val="0"/>
              <w:spacing w:after="0"/>
              <w:ind w:left="135"/>
              <w:rPr>
                <w:lang w:val="ru-RU"/>
              </w:rPr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 w:rsidRPr="00D02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040FF4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4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101" w:rsidRDefault="00B12101">
            <w:pPr>
              <w:widowControl w:val="0"/>
            </w:pPr>
          </w:p>
        </w:tc>
      </w:tr>
    </w:tbl>
    <w:p w:rsidR="00B12101" w:rsidRDefault="00B12101">
      <w:pPr>
        <w:sectPr w:rsidR="00B12101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B12101" w:rsidRDefault="00040FF4">
      <w:pPr>
        <w:spacing w:after="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2101" w:rsidRDefault="00040FF4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2101" w:rsidRPr="00D026FE" w:rsidRDefault="00040FF4">
      <w:pPr>
        <w:spacing w:after="0" w:line="480" w:lineRule="exact"/>
        <w:ind w:left="120"/>
        <w:rPr>
          <w:lang w:val="ru-RU"/>
        </w:rPr>
      </w:pPr>
      <w:bookmarkStart w:id="25" w:name="db50a40d-f8ae-4e5d-8e70-919f427dc0ce"/>
      <w:r w:rsidRPr="00D026FE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5"/>
      <w:r w:rsidRPr="00D026FE">
        <w:rPr>
          <w:sz w:val="28"/>
          <w:lang w:val="ru-RU"/>
        </w:rPr>
        <w:br/>
      </w:r>
      <w:bookmarkStart w:id="26" w:name="db50a40d-f8ae-4e5d-8e70-919f427dc0ce1"/>
      <w:r w:rsidRPr="00D026F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bookmarkEnd w:id="26"/>
      <w:r w:rsidRPr="00D026FE">
        <w:rPr>
          <w:sz w:val="28"/>
          <w:lang w:val="ru-RU"/>
        </w:rPr>
        <w:br/>
      </w:r>
      <w:bookmarkStart w:id="27" w:name="db50a40d-f8ae-4e5d-8e70-919f427dc0ce2"/>
      <w:r w:rsidRPr="00D026F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bookmarkEnd w:id="27"/>
      <w:r w:rsidRPr="00D026FE">
        <w:rPr>
          <w:sz w:val="28"/>
          <w:lang w:val="ru-RU"/>
        </w:rPr>
        <w:br/>
      </w:r>
      <w:bookmarkStart w:id="28" w:name="db50a40d-f8ae-4e5d-8e70-919f427dc0ce3"/>
      <w:r w:rsidRPr="00D026F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8"/>
    </w:p>
    <w:p w:rsidR="00B12101" w:rsidRPr="00D026FE" w:rsidRDefault="00B12101">
      <w:pPr>
        <w:spacing w:after="0" w:line="480" w:lineRule="exact"/>
        <w:ind w:left="120"/>
        <w:rPr>
          <w:lang w:val="ru-RU"/>
        </w:rPr>
      </w:pPr>
    </w:p>
    <w:p w:rsidR="00B12101" w:rsidRPr="00D026FE" w:rsidRDefault="00B12101">
      <w:pPr>
        <w:spacing w:after="0"/>
        <w:ind w:left="120"/>
        <w:rPr>
          <w:lang w:val="ru-RU"/>
        </w:rPr>
      </w:pPr>
    </w:p>
    <w:p w:rsidR="00B12101" w:rsidRPr="00D026FE" w:rsidRDefault="00040FF4">
      <w:pPr>
        <w:spacing w:after="0" w:line="480" w:lineRule="exact"/>
        <w:ind w:left="120"/>
        <w:rPr>
          <w:lang w:val="ru-RU"/>
        </w:rPr>
      </w:pPr>
      <w:r w:rsidRPr="00D026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2101" w:rsidRPr="00D026FE" w:rsidRDefault="00040FF4">
      <w:pPr>
        <w:spacing w:after="0" w:line="480" w:lineRule="exact"/>
        <w:ind w:left="120"/>
        <w:rPr>
          <w:lang w:val="ru-RU"/>
        </w:rPr>
      </w:pPr>
      <w:bookmarkStart w:id="29" w:name="27f88a84-cde6-45cc-9a12-309dd9b67dab"/>
      <w:r w:rsidRPr="00D026FE">
        <w:rPr>
          <w:rFonts w:ascii="Times New Roman" w:hAnsi="Times New Roman"/>
          <w:color w:val="000000"/>
          <w:sz w:val="28"/>
          <w:lang w:val="ru-RU"/>
        </w:rPr>
        <w:t>1. Изобразительное искусство. Рабочие программы. Предметная линия учебников под</w:t>
      </w:r>
      <w:bookmarkEnd w:id="29"/>
      <w:r w:rsidRPr="00D026FE">
        <w:rPr>
          <w:sz w:val="28"/>
          <w:lang w:val="ru-RU"/>
        </w:rPr>
        <w:br/>
      </w:r>
      <w:bookmarkStart w:id="30" w:name="27f88a84-cde6-45cc-9a12-309dd9b67dab1"/>
      <w:r w:rsidRPr="00D026FE">
        <w:rPr>
          <w:rFonts w:ascii="Times New Roman" w:hAnsi="Times New Roman"/>
          <w:color w:val="000000"/>
          <w:sz w:val="28"/>
          <w:lang w:val="ru-RU"/>
        </w:rPr>
        <w:t xml:space="preserve"> редакцией Б.М. Неменского. 1-4 классы :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D026FE"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 w:rsidRPr="00D026F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D026FE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D026FE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D026FE">
        <w:rPr>
          <w:rFonts w:ascii="Times New Roman" w:hAnsi="Times New Roman"/>
          <w:color w:val="000000"/>
          <w:sz w:val="28"/>
          <w:lang w:val="ru-RU"/>
        </w:rPr>
        <w:t>1-</w:t>
      </w:r>
      <w:bookmarkEnd w:id="30"/>
      <w:r w:rsidRPr="00D026FE">
        <w:rPr>
          <w:sz w:val="28"/>
          <w:lang w:val="ru-RU"/>
        </w:rPr>
        <w:br/>
      </w:r>
      <w:bookmarkStart w:id="31" w:name="27f88a84-cde6-45cc-9a12-309dd9b67dab2"/>
      <w:r w:rsidRPr="00D026FE">
        <w:rPr>
          <w:rFonts w:ascii="Times New Roman" w:hAnsi="Times New Roman"/>
          <w:color w:val="000000"/>
          <w:sz w:val="28"/>
          <w:lang w:val="ru-RU"/>
        </w:rPr>
        <w:t xml:space="preserve"> 11</w:t>
      </w:r>
      <w:r>
        <w:rPr>
          <w:rFonts w:ascii="Times New Roman" w:hAnsi="Times New Roman"/>
          <w:color w:val="000000"/>
          <w:sz w:val="28"/>
        </w:rPr>
        <w:t>df</w:t>
      </w:r>
      <w:r w:rsidRPr="00D026F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D026FE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D026FE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D026FE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D026FE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D026F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D026FE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 w:rsidRPr="00D026FE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D026FE">
        <w:rPr>
          <w:rFonts w:ascii="Times New Roman" w:hAnsi="Times New Roman"/>
          <w:color w:val="000000"/>
          <w:sz w:val="28"/>
          <w:lang w:val="ru-RU"/>
        </w:rPr>
        <w:t>4944182029</w:t>
      </w:r>
      <w:bookmarkEnd w:id="31"/>
      <w:r w:rsidRPr="00D026FE">
        <w:rPr>
          <w:sz w:val="28"/>
          <w:lang w:val="ru-RU"/>
        </w:rPr>
        <w:br/>
      </w:r>
      <w:bookmarkStart w:id="32" w:name="27f88a84-cde6-45cc-9a12-309dd9b67dab3"/>
      <w:r w:rsidRPr="00D026FE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– М. : Просвещение, 2023</w:t>
      </w:r>
      <w:bookmarkEnd w:id="32"/>
      <w:r w:rsidRPr="00D026FE">
        <w:rPr>
          <w:sz w:val="28"/>
          <w:lang w:val="ru-RU"/>
        </w:rPr>
        <w:br/>
      </w:r>
      <w:bookmarkStart w:id="33" w:name="27f88a84-cde6-45cc-9a12-309dd9b67dab4"/>
      <w:r w:rsidRPr="00D026FE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</w:t>
      </w:r>
      <w:bookmarkEnd w:id="33"/>
      <w:r w:rsidRPr="00D026FE">
        <w:rPr>
          <w:sz w:val="28"/>
          <w:lang w:val="ru-RU"/>
        </w:rPr>
        <w:br/>
      </w:r>
      <w:bookmarkStart w:id="34" w:name="27f88a84-cde6-45cc-9a12-309dd9b67dab5"/>
      <w:r w:rsidRPr="00D026F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D026FE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D026FE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D026FE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D026FE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D026FE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D026FE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bookmarkEnd w:id="34"/>
      <w:r w:rsidRPr="00D026FE">
        <w:rPr>
          <w:sz w:val="28"/>
          <w:lang w:val="ru-RU"/>
        </w:rPr>
        <w:br/>
      </w:r>
      <w:bookmarkStart w:id="35" w:name="27f88a84-cde6-45cc-9a12-309dd9b67dab6"/>
      <w:r w:rsidRPr="00D026FE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</w:t>
      </w:r>
      <w:bookmarkEnd w:id="35"/>
      <w:r w:rsidRPr="00D026FE">
        <w:rPr>
          <w:sz w:val="28"/>
          <w:lang w:val="ru-RU"/>
        </w:rPr>
        <w:br/>
      </w:r>
      <w:bookmarkStart w:id="36" w:name="27f88a84-cde6-45cc-9a12-309dd9b67dab7"/>
      <w:r w:rsidRPr="00D026FE">
        <w:rPr>
          <w:rFonts w:ascii="Times New Roman" w:hAnsi="Times New Roman"/>
          <w:color w:val="000000"/>
          <w:sz w:val="28"/>
          <w:lang w:val="ru-RU"/>
        </w:rPr>
        <w:t xml:space="preserve">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D026FE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36"/>
      <w:r w:rsidRPr="00D026FE">
        <w:rPr>
          <w:sz w:val="28"/>
          <w:lang w:val="ru-RU"/>
        </w:rPr>
        <w:br/>
      </w:r>
      <w:bookmarkStart w:id="37" w:name="27f88a84-cde6-45cc-9a12-309dd9b67dab8"/>
      <w:r w:rsidRPr="00D026FE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</w:t>
      </w:r>
      <w:bookmarkEnd w:id="37"/>
      <w:r w:rsidRPr="00D026FE">
        <w:rPr>
          <w:sz w:val="28"/>
          <w:lang w:val="ru-RU"/>
        </w:rPr>
        <w:br/>
      </w:r>
      <w:bookmarkStart w:id="38" w:name="27f88a84-cde6-45cc-9a12-309dd9b67dab9"/>
      <w:r w:rsidRPr="00D026FE">
        <w:rPr>
          <w:rFonts w:ascii="Times New Roman" w:hAnsi="Times New Roman"/>
          <w:color w:val="000000"/>
          <w:sz w:val="28"/>
          <w:lang w:val="ru-RU"/>
        </w:rPr>
        <w:t xml:space="preserve">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D026FE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38"/>
      <w:r w:rsidRPr="00D026FE">
        <w:rPr>
          <w:sz w:val="28"/>
          <w:lang w:val="ru-RU"/>
        </w:rPr>
        <w:br/>
      </w:r>
      <w:bookmarkStart w:id="39" w:name="27f88a84-cde6-45cc-9a12-309dd9b67dab10"/>
      <w:r w:rsidRPr="00D026FE"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D026FE">
        <w:rPr>
          <w:rFonts w:ascii="Times New Roman" w:hAnsi="Times New Roman"/>
          <w:color w:val="000000"/>
          <w:sz w:val="28"/>
          <w:lang w:val="ru-RU"/>
        </w:rPr>
        <w:t>?</w:t>
      </w:r>
      <w:bookmarkEnd w:id="39"/>
      <w:r w:rsidRPr="00D026FE">
        <w:rPr>
          <w:sz w:val="28"/>
          <w:lang w:val="ru-RU"/>
        </w:rPr>
        <w:br/>
      </w:r>
      <w:bookmarkStart w:id="40" w:name="27f88a84-cde6-45cc-9a12-309dd9b67dab11"/>
      <w:r w:rsidRPr="00D026F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id</w:t>
      </w:r>
      <w:r w:rsidRPr="00D026FE">
        <w:rPr>
          <w:rFonts w:ascii="Times New Roman" w:hAnsi="Times New Roman"/>
          <w:color w:val="000000"/>
          <w:sz w:val="28"/>
          <w:lang w:val="ru-RU"/>
        </w:rPr>
        <w:t xml:space="preserve">=6712 </w:t>
      </w:r>
      <w:r>
        <w:rPr>
          <w:rFonts w:ascii="Times New Roman" w:hAnsi="Times New Roman"/>
          <w:color w:val="000000"/>
          <w:sz w:val="28"/>
        </w:rPr>
        <w:t>ysclid</w:t>
      </w:r>
      <w:r w:rsidRPr="00D026FE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lkegm</w:t>
      </w:r>
      <w:r w:rsidRPr="00D026FE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lsgz</w:t>
      </w:r>
      <w:r w:rsidRPr="00D026FE">
        <w:rPr>
          <w:rFonts w:ascii="Times New Roman" w:hAnsi="Times New Roman"/>
          <w:color w:val="000000"/>
          <w:sz w:val="28"/>
          <w:lang w:val="ru-RU"/>
        </w:rPr>
        <w:t>747965521</w:t>
      </w:r>
      <w:bookmarkEnd w:id="40"/>
      <w:r w:rsidRPr="00D026FE">
        <w:rPr>
          <w:sz w:val="28"/>
          <w:lang w:val="ru-RU"/>
        </w:rPr>
        <w:br/>
      </w:r>
      <w:bookmarkStart w:id="41" w:name="27f88a84-cde6-45cc-9a12-309dd9b67dab12"/>
      <w:r w:rsidRPr="00D026FE"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bookmarkEnd w:id="41"/>
      <w:r w:rsidRPr="00D026FE">
        <w:rPr>
          <w:sz w:val="28"/>
          <w:lang w:val="ru-RU"/>
        </w:rPr>
        <w:br/>
      </w:r>
      <w:bookmarkStart w:id="42" w:name="27f88a84-cde6-45cc-9a12-309dd9b67dab13"/>
      <w:r w:rsidRPr="00D026FE">
        <w:rPr>
          <w:rFonts w:ascii="Times New Roman" w:hAnsi="Times New Roman"/>
          <w:color w:val="000000"/>
          <w:sz w:val="28"/>
          <w:lang w:val="ru-RU"/>
        </w:rPr>
        <w:t xml:space="preserve"> 6.Учебник по изобразительному искусству Л.А. Неменская. Изобразительное искусство.</w:t>
      </w:r>
      <w:bookmarkEnd w:id="42"/>
      <w:r w:rsidRPr="00D026FE">
        <w:rPr>
          <w:sz w:val="28"/>
          <w:lang w:val="ru-RU"/>
        </w:rPr>
        <w:br/>
      </w:r>
      <w:bookmarkStart w:id="43" w:name="27f88a84-cde6-45cc-9a12-309dd9b67dab14"/>
      <w:r w:rsidRPr="00D026FE">
        <w:rPr>
          <w:rFonts w:ascii="Times New Roman" w:hAnsi="Times New Roman"/>
          <w:color w:val="000000"/>
          <w:sz w:val="28"/>
          <w:lang w:val="ru-RU"/>
        </w:rPr>
        <w:t xml:space="preserve"> Ты изображаешь, украшаешь и строишь. 1-4 класс</w:t>
      </w:r>
      <w:bookmarkEnd w:id="43"/>
      <w:r w:rsidRPr="00D026FE">
        <w:rPr>
          <w:sz w:val="28"/>
          <w:lang w:val="ru-RU"/>
        </w:rPr>
        <w:br/>
      </w:r>
      <w:bookmarkStart w:id="44" w:name="27f88a84-cde6-45cc-9a12-309dd9b67dab15"/>
      <w:r w:rsidRPr="00D026FE">
        <w:rPr>
          <w:rFonts w:ascii="Times New Roman" w:hAnsi="Times New Roman"/>
          <w:color w:val="000000"/>
          <w:sz w:val="28"/>
          <w:lang w:val="ru-RU"/>
        </w:rPr>
        <w:t xml:space="preserve"> Печатные пособия</w:t>
      </w:r>
      <w:bookmarkEnd w:id="44"/>
      <w:r w:rsidRPr="00D026FE">
        <w:rPr>
          <w:sz w:val="28"/>
          <w:lang w:val="ru-RU"/>
        </w:rPr>
        <w:br/>
      </w:r>
      <w:bookmarkStart w:id="45" w:name="27f88a84-cde6-45cc-9a12-309dd9b67dab16"/>
      <w:r w:rsidRPr="00D026FE">
        <w:rPr>
          <w:rFonts w:ascii="Times New Roman" w:hAnsi="Times New Roman"/>
          <w:color w:val="000000"/>
          <w:sz w:val="28"/>
          <w:lang w:val="ru-RU"/>
        </w:rPr>
        <w:t xml:space="preserve"> 1.Дидактический раздаточный материал.</w:t>
      </w:r>
      <w:bookmarkEnd w:id="45"/>
      <w:r w:rsidRPr="00D026FE">
        <w:rPr>
          <w:sz w:val="28"/>
          <w:lang w:val="ru-RU"/>
        </w:rPr>
        <w:br/>
      </w:r>
      <w:bookmarkStart w:id="46" w:name="27f88a84-cde6-45cc-9a12-309dd9b67dab17"/>
      <w:r w:rsidRPr="00D026FE">
        <w:rPr>
          <w:rFonts w:ascii="Times New Roman" w:hAnsi="Times New Roman"/>
          <w:color w:val="000000"/>
          <w:sz w:val="28"/>
          <w:lang w:val="ru-RU"/>
        </w:rPr>
        <w:t xml:space="preserve"> 2.Таблицы по цветоведению, перспективе, построению орнамента</w:t>
      </w:r>
      <w:bookmarkEnd w:id="46"/>
      <w:r w:rsidRPr="00D026FE">
        <w:rPr>
          <w:sz w:val="28"/>
          <w:lang w:val="ru-RU"/>
        </w:rPr>
        <w:br/>
      </w:r>
      <w:bookmarkStart w:id="47" w:name="27f88a84-cde6-45cc-9a12-309dd9b67dab18"/>
      <w:r w:rsidRPr="00D026FE">
        <w:rPr>
          <w:rFonts w:ascii="Times New Roman" w:hAnsi="Times New Roman"/>
          <w:color w:val="000000"/>
          <w:sz w:val="28"/>
          <w:lang w:val="ru-RU"/>
        </w:rPr>
        <w:t xml:space="preserve"> 3. Таблицы по народным промыслам, русскому костюму, декоративно-прикладному</w:t>
      </w:r>
      <w:bookmarkEnd w:id="47"/>
      <w:r w:rsidRPr="00D026FE">
        <w:rPr>
          <w:sz w:val="28"/>
          <w:lang w:val="ru-RU"/>
        </w:rPr>
        <w:br/>
      </w:r>
      <w:bookmarkStart w:id="48" w:name="27f88a84-cde6-45cc-9a12-309dd9b67dab19"/>
      <w:r w:rsidRPr="00D026FE">
        <w:rPr>
          <w:rFonts w:ascii="Times New Roman" w:hAnsi="Times New Roman"/>
          <w:color w:val="000000"/>
          <w:sz w:val="28"/>
          <w:lang w:val="ru-RU"/>
        </w:rPr>
        <w:t xml:space="preserve"> искусству</w:t>
      </w:r>
      <w:bookmarkEnd w:id="48"/>
    </w:p>
    <w:p w:rsidR="00B12101" w:rsidRPr="00D026FE" w:rsidRDefault="00B12101">
      <w:pPr>
        <w:spacing w:after="0"/>
        <w:ind w:left="120"/>
        <w:rPr>
          <w:lang w:val="ru-RU"/>
        </w:rPr>
      </w:pPr>
    </w:p>
    <w:p w:rsidR="00B12101" w:rsidRPr="00D026FE" w:rsidRDefault="00040FF4">
      <w:pPr>
        <w:spacing w:after="0" w:line="480" w:lineRule="exact"/>
        <w:ind w:left="120"/>
        <w:rPr>
          <w:lang w:val="ru-RU"/>
        </w:rPr>
      </w:pPr>
      <w:r w:rsidRPr="00D026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2101" w:rsidRPr="00D026FE" w:rsidRDefault="00040FF4">
      <w:pPr>
        <w:spacing w:after="0" w:line="480" w:lineRule="exact"/>
        <w:ind w:left="120"/>
        <w:rPr>
          <w:lang w:val="ru-RU"/>
        </w:rPr>
      </w:pPr>
      <w:bookmarkStart w:id="49" w:name="e2d6e2bf-4893-4145-be02-d49817b4b26f"/>
      <w:r w:rsidRPr="00D026FE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026FE">
        <w:rPr>
          <w:rFonts w:ascii="Times New Roman" w:hAnsi="Times New Roman"/>
          <w:color w:val="000000"/>
          <w:sz w:val="28"/>
          <w:lang w:val="ru-RU"/>
        </w:rPr>
        <w:t>/7/2/</w:t>
      </w:r>
      <w:bookmarkEnd w:id="49"/>
      <w:r w:rsidRPr="00D026FE">
        <w:rPr>
          <w:sz w:val="28"/>
          <w:lang w:val="ru-RU"/>
        </w:rPr>
        <w:br/>
      </w:r>
      <w:bookmarkStart w:id="50" w:name="e2d6e2bf-4893-4145-be02-d49817b4b26f1"/>
      <w:r w:rsidRPr="00D026FE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D026F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bookmarkEnd w:id="50"/>
      <w:r w:rsidRPr="00D026FE">
        <w:rPr>
          <w:sz w:val="28"/>
          <w:lang w:val="ru-RU"/>
        </w:rPr>
        <w:br/>
      </w:r>
      <w:bookmarkStart w:id="51" w:name="e2d6e2bf-4893-4145-be02-d49817b4b26f2"/>
      <w:r w:rsidRPr="00D026FE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D026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D026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26FE">
        <w:rPr>
          <w:rFonts w:ascii="Times New Roman" w:hAnsi="Times New Roman"/>
          <w:color w:val="000000"/>
          <w:sz w:val="28"/>
          <w:lang w:val="ru-RU"/>
        </w:rPr>
        <w:t>/</w:t>
      </w:r>
      <w:bookmarkEnd w:id="51"/>
    </w:p>
    <w:sectPr w:rsidR="00B12101" w:rsidRPr="00D026FE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2101"/>
    <w:rsid w:val="00040FF4"/>
    <w:rsid w:val="00B12101"/>
    <w:rsid w:val="00D026FE"/>
    <w:rsid w:val="00E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DAE5B-2B53-4ACD-A845-D272FECD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12919</Words>
  <Characters>73644</Characters>
  <Application>Microsoft Office Word</Application>
  <DocSecurity>0</DocSecurity>
  <Lines>613</Lines>
  <Paragraphs>172</Paragraphs>
  <ScaleCrop>false</ScaleCrop>
  <Company/>
  <LinksUpToDate>false</LinksUpToDate>
  <CharactersWithSpaces>86391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</cp:lastModifiedBy>
  <cp:revision>5</cp:revision>
  <dcterms:created xsi:type="dcterms:W3CDTF">2025-09-15T08:42:00Z</dcterms:created>
  <dcterms:modified xsi:type="dcterms:W3CDTF">2025-09-19T08:52:00Z</dcterms:modified>
  <dc:language>ru-RU</dc:language>
</cp:coreProperties>
</file>